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351FCF" w:rsidRPr="002614AF" w:rsidTr="00476499">
        <w:trPr>
          <w:trHeight w:val="1266"/>
        </w:trPr>
        <w:tc>
          <w:tcPr>
            <w:tcW w:w="9923" w:type="dxa"/>
          </w:tcPr>
          <w:p w:rsidR="00351FCF" w:rsidRPr="002614AF" w:rsidRDefault="005739D9" w:rsidP="00351FCF">
            <w:pPr>
              <w:spacing w:before="120" w:line="240" w:lineRule="auto"/>
              <w:jc w:val="center"/>
              <w:rPr>
                <w:rFonts w:cstheme="minorHAnsi"/>
                <w:b/>
                <w:lang w:val="en-GB"/>
              </w:rPr>
            </w:pPr>
            <w:r w:rsidRPr="002614AF">
              <w:rPr>
                <w:rFonts w:cstheme="minorHAnsi"/>
                <w:b/>
                <w:lang w:val="en-GB"/>
              </w:rPr>
              <w:t xml:space="preserve">APPLICATION FOR REGISTRATION OF A VETERINARY MEDICINE </w:t>
            </w:r>
          </w:p>
        </w:tc>
      </w:tr>
    </w:tbl>
    <w:p w:rsidR="002614AF" w:rsidRDefault="002614AF" w:rsidP="00DD2AFD">
      <w:pPr>
        <w:spacing w:after="90"/>
        <w:ind w:right="-645"/>
        <w:rPr>
          <w:rFonts w:cstheme="minorHAnsi"/>
          <w:b/>
        </w:rPr>
      </w:pPr>
    </w:p>
    <w:p w:rsidR="00DD2AFD" w:rsidRPr="002614AF" w:rsidRDefault="00351FCF" w:rsidP="00DD2AFD">
      <w:pPr>
        <w:spacing w:after="90"/>
        <w:ind w:right="-645"/>
        <w:rPr>
          <w:rFonts w:cstheme="minorHAnsi"/>
          <w:b/>
        </w:rPr>
      </w:pPr>
      <w:r w:rsidRPr="002614AF">
        <w:rPr>
          <w:rFonts w:cstheme="minorHAnsi"/>
          <w:b/>
        </w:rPr>
        <w:t>ADMINISTRATIVE DATA</w:t>
      </w:r>
      <w:r w:rsidRPr="002614AF">
        <w:rPr>
          <w:rFonts w:cstheme="minorHAnsi"/>
        </w:rPr>
        <w:t xml:space="preserve">                                    </w:t>
      </w:r>
      <w:r w:rsidR="00DD2AFD" w:rsidRPr="002614AF">
        <w:rPr>
          <w:rFonts w:cstheme="minorHAnsi"/>
        </w:rPr>
        <w:t xml:space="preserve">                           </w:t>
      </w:r>
      <w:r w:rsidR="002614AF">
        <w:rPr>
          <w:rFonts w:cstheme="minorHAnsi"/>
        </w:rPr>
        <w:tab/>
      </w:r>
      <w:r w:rsidR="002614AF">
        <w:rPr>
          <w:rFonts w:cstheme="minorHAnsi"/>
        </w:rPr>
        <w:tab/>
      </w:r>
      <w:r w:rsidR="002614AF">
        <w:rPr>
          <w:rFonts w:cstheme="minorHAnsi"/>
        </w:rPr>
        <w:tab/>
      </w:r>
      <w:r w:rsidR="00DD2AFD" w:rsidRPr="002614AF">
        <w:rPr>
          <w:rFonts w:cstheme="minorHAnsi"/>
          <w:b/>
        </w:rPr>
        <w:t>APPLICATION NUMBER</w:t>
      </w:r>
    </w:p>
    <w:tbl>
      <w:tblPr>
        <w:tblW w:w="0" w:type="auto"/>
        <w:tblInd w:w="6637" w:type="dxa"/>
        <w:tblLayout w:type="fixed"/>
        <w:tblCellMar>
          <w:left w:w="177" w:type="dxa"/>
          <w:right w:w="177" w:type="dxa"/>
        </w:tblCellMar>
        <w:tblLook w:val="0000" w:firstRow="0" w:lastRow="0" w:firstColumn="0" w:lastColumn="0" w:noHBand="0" w:noVBand="0"/>
      </w:tblPr>
      <w:tblGrid>
        <w:gridCol w:w="3543"/>
      </w:tblGrid>
      <w:tr w:rsidR="00DD2AFD" w:rsidRPr="002614AF" w:rsidTr="002614AF">
        <w:trPr>
          <w:trHeight w:val="235"/>
        </w:trPr>
        <w:tc>
          <w:tcPr>
            <w:tcW w:w="3543" w:type="dxa"/>
            <w:tcBorders>
              <w:top w:val="double" w:sz="7" w:space="0" w:color="000000"/>
              <w:left w:val="double" w:sz="7" w:space="0" w:color="000000"/>
              <w:bottom w:val="double" w:sz="7" w:space="0" w:color="000000"/>
              <w:right w:val="double" w:sz="7" w:space="0" w:color="000000"/>
            </w:tcBorders>
          </w:tcPr>
          <w:p w:rsidR="00DD2AFD" w:rsidRPr="002614AF" w:rsidRDefault="00DD2AFD" w:rsidP="0075125D">
            <w:pPr>
              <w:spacing w:line="57" w:lineRule="exact"/>
              <w:rPr>
                <w:rFonts w:cstheme="minorHAnsi"/>
              </w:rPr>
            </w:pPr>
          </w:p>
          <w:p w:rsidR="00DD2AFD" w:rsidRPr="002614AF" w:rsidRDefault="00DD2AFD" w:rsidP="0075125D">
            <w:pPr>
              <w:spacing w:after="58"/>
              <w:rPr>
                <w:rFonts w:cstheme="minorHAnsi"/>
              </w:rPr>
            </w:pPr>
          </w:p>
        </w:tc>
      </w:tr>
    </w:tbl>
    <w:p w:rsidR="00DD2AFD" w:rsidRPr="002614AF" w:rsidRDefault="00DD2AFD" w:rsidP="00DD2AFD">
      <w:pPr>
        <w:pStyle w:val="Caption"/>
        <w:ind w:left="720" w:hanging="720"/>
        <w:jc w:val="left"/>
        <w:rPr>
          <w:rFonts w:asciiTheme="minorHAnsi" w:hAnsiTheme="minorHAnsi" w:cstheme="minorHAnsi"/>
          <w:sz w:val="22"/>
          <w:szCs w:val="22"/>
        </w:rPr>
      </w:pPr>
    </w:p>
    <w:p w:rsidR="00DD2AFD" w:rsidRPr="002614AF" w:rsidRDefault="00DD2AFD" w:rsidP="00DD2AFD">
      <w:pPr>
        <w:pStyle w:val="Caption"/>
        <w:tabs>
          <w:tab w:val="clear" w:pos="720"/>
        </w:tabs>
        <w:ind w:left="360"/>
        <w:jc w:val="left"/>
        <w:rPr>
          <w:rFonts w:asciiTheme="minorHAnsi" w:hAnsiTheme="minorHAnsi" w:cstheme="minorHAnsi"/>
          <w:sz w:val="22"/>
          <w:szCs w:val="22"/>
        </w:rPr>
      </w:pPr>
      <w:r w:rsidRPr="002614AF">
        <w:rPr>
          <w:rFonts w:asciiTheme="minorHAnsi" w:hAnsiTheme="minorHAnsi" w:cstheme="minorHAnsi"/>
          <w:sz w:val="22"/>
          <w:szCs w:val="22"/>
        </w:rPr>
        <w:t xml:space="preserve">PART 1 A. </w:t>
      </w:r>
    </w:p>
    <w:p w:rsidR="00DD2AFD" w:rsidRPr="002614AF" w:rsidRDefault="00DD2AFD" w:rsidP="00DD2AFD">
      <w:pPr>
        <w:pStyle w:val="Caption"/>
        <w:tabs>
          <w:tab w:val="clear" w:pos="720"/>
        </w:tabs>
        <w:ind w:left="360"/>
        <w:jc w:val="left"/>
        <w:rPr>
          <w:rFonts w:asciiTheme="minorHAnsi" w:hAnsiTheme="minorHAnsi" w:cstheme="minorHAnsi"/>
          <w:sz w:val="22"/>
          <w:szCs w:val="22"/>
        </w:rPr>
      </w:pPr>
      <w:r w:rsidRPr="002614AF">
        <w:rPr>
          <w:rFonts w:asciiTheme="minorHAnsi" w:hAnsiTheme="minorHAnsi" w:cstheme="minorHAnsi"/>
          <w:sz w:val="22"/>
          <w:szCs w:val="22"/>
        </w:rPr>
        <w:t>(a) PARTICULARS OF APPLICANT / PROSPECTIVE HOLDER OF THE CERTIFICATE OF REGISTRATION (PHCR)</w:t>
      </w:r>
    </w:p>
    <w:p w:rsidR="00DD2AFD" w:rsidRPr="002614AF" w:rsidRDefault="00DD2AFD" w:rsidP="00DD2AFD">
      <w:pPr>
        <w:rPr>
          <w:rFonts w:cstheme="minorHAnsi"/>
        </w:rPr>
      </w:pPr>
    </w:p>
    <w:tbl>
      <w:tblPr>
        <w:tblW w:w="0" w:type="auto"/>
        <w:tblInd w:w="177" w:type="dxa"/>
        <w:tblLayout w:type="fixed"/>
        <w:tblCellMar>
          <w:left w:w="177" w:type="dxa"/>
          <w:right w:w="177" w:type="dxa"/>
        </w:tblCellMar>
        <w:tblLook w:val="0000" w:firstRow="0" w:lastRow="0" w:firstColumn="0" w:lastColumn="0" w:noHBand="0" w:noVBand="0"/>
      </w:tblPr>
      <w:tblGrid>
        <w:gridCol w:w="9444"/>
      </w:tblGrid>
      <w:tr w:rsidR="00DD2AFD" w:rsidRPr="002614AF" w:rsidTr="0075125D">
        <w:tc>
          <w:tcPr>
            <w:tcW w:w="9444" w:type="dxa"/>
            <w:tcBorders>
              <w:top w:val="double" w:sz="7" w:space="0" w:color="000000"/>
              <w:left w:val="double" w:sz="7" w:space="0" w:color="000000"/>
              <w:bottom w:val="double" w:sz="7" w:space="0" w:color="000000"/>
              <w:right w:val="double" w:sz="7" w:space="0" w:color="000000"/>
            </w:tcBorders>
          </w:tcPr>
          <w:p w:rsidR="00DD2AFD" w:rsidRPr="002614AF" w:rsidRDefault="00DD2AFD" w:rsidP="0075125D">
            <w:pPr>
              <w:tabs>
                <w:tab w:val="decimal" w:leader="hyphen" w:pos="8823"/>
                <w:tab w:val="left" w:pos="9360"/>
              </w:tabs>
              <w:spacing w:before="60"/>
              <w:ind w:left="3"/>
              <w:rPr>
                <w:rFonts w:cstheme="minorHAnsi"/>
              </w:rPr>
            </w:pPr>
            <w:r w:rsidRPr="002614AF">
              <w:rPr>
                <w:rFonts w:cstheme="minorHAnsi"/>
              </w:rPr>
              <w:t>Name:</w:t>
            </w:r>
            <w:r w:rsidRPr="002614AF">
              <w:rPr>
                <w:rFonts w:cstheme="minorHAnsi"/>
              </w:rPr>
              <w:tab/>
            </w:r>
          </w:p>
          <w:p w:rsidR="00DD2AFD" w:rsidRPr="002614AF" w:rsidRDefault="00DD2AFD" w:rsidP="0075125D">
            <w:pPr>
              <w:tabs>
                <w:tab w:val="decimal" w:leader="hyphen" w:pos="3"/>
                <w:tab w:val="decimal" w:leader="hyphen" w:pos="8823"/>
                <w:tab w:val="left" w:pos="9360"/>
              </w:tabs>
              <w:spacing w:before="60"/>
              <w:ind w:left="3" w:hanging="3"/>
              <w:rPr>
                <w:rFonts w:cstheme="minorHAnsi"/>
              </w:rPr>
            </w:pPr>
            <w:r w:rsidRPr="002614AF">
              <w:rPr>
                <w:rFonts w:cstheme="minorHAnsi"/>
              </w:rPr>
              <w:t>Business address:</w:t>
            </w:r>
            <w:r w:rsidRPr="002614AF">
              <w:rPr>
                <w:rFonts w:cstheme="minorHAnsi"/>
              </w:rPr>
              <w:tab/>
            </w:r>
          </w:p>
          <w:p w:rsidR="00DD2AFD" w:rsidRPr="002614AF" w:rsidRDefault="00DD2AFD" w:rsidP="0075125D">
            <w:pPr>
              <w:tabs>
                <w:tab w:val="left" w:pos="0"/>
                <w:tab w:val="decimal" w:leader="hyphen" w:pos="8823"/>
                <w:tab w:val="left" w:pos="9360"/>
              </w:tabs>
              <w:spacing w:before="60"/>
              <w:rPr>
                <w:rFonts w:cstheme="minorHAnsi"/>
              </w:rPr>
            </w:pPr>
            <w:r w:rsidRPr="002614AF">
              <w:rPr>
                <w:rFonts w:cstheme="minorHAnsi"/>
              </w:rPr>
              <w:t>Postal address:</w:t>
            </w:r>
            <w:r w:rsidRPr="002614AF">
              <w:rPr>
                <w:rFonts w:cstheme="minorHAnsi"/>
              </w:rPr>
              <w:tab/>
            </w:r>
          </w:p>
          <w:p w:rsidR="00DD2AFD" w:rsidRPr="002614AF" w:rsidRDefault="00DD2AFD" w:rsidP="0075125D">
            <w:pPr>
              <w:tabs>
                <w:tab w:val="left" w:pos="0"/>
                <w:tab w:val="decimal" w:leader="hyphen" w:pos="8823"/>
                <w:tab w:val="left" w:pos="9360"/>
              </w:tabs>
              <w:spacing w:before="60"/>
              <w:rPr>
                <w:rFonts w:cstheme="minorHAnsi"/>
              </w:rPr>
            </w:pPr>
            <w:r w:rsidRPr="002614AF">
              <w:rPr>
                <w:rFonts w:cstheme="minorHAnsi"/>
              </w:rPr>
              <w:t>Telephone No:</w:t>
            </w:r>
            <w:r w:rsidRPr="002614AF">
              <w:rPr>
                <w:rFonts w:cstheme="minorHAnsi"/>
              </w:rPr>
              <w:tab/>
            </w:r>
          </w:p>
          <w:p w:rsidR="00DD2AFD" w:rsidRPr="002614AF" w:rsidRDefault="00DD2AFD" w:rsidP="0075125D">
            <w:pPr>
              <w:tabs>
                <w:tab w:val="left" w:pos="0"/>
                <w:tab w:val="decimal" w:leader="hyphen" w:pos="8823"/>
                <w:tab w:val="left" w:pos="9360"/>
              </w:tabs>
              <w:spacing w:before="60" w:after="45"/>
              <w:rPr>
                <w:rFonts w:cstheme="minorHAnsi"/>
              </w:rPr>
            </w:pPr>
            <w:r w:rsidRPr="002614AF">
              <w:rPr>
                <w:rFonts w:cstheme="minorHAnsi"/>
              </w:rPr>
              <w:t>Fax No:</w:t>
            </w:r>
            <w:r w:rsidRPr="002614AF">
              <w:rPr>
                <w:rFonts w:cstheme="minorHAnsi"/>
              </w:rPr>
              <w:tab/>
            </w:r>
          </w:p>
          <w:p w:rsidR="00DD2AFD" w:rsidRPr="002614AF" w:rsidRDefault="00DD2AFD" w:rsidP="0075125D">
            <w:pPr>
              <w:tabs>
                <w:tab w:val="left" w:pos="0"/>
                <w:tab w:val="decimal" w:leader="hyphen" w:pos="8823"/>
                <w:tab w:val="left" w:pos="9360"/>
              </w:tabs>
              <w:spacing w:before="60" w:after="45"/>
              <w:rPr>
                <w:rFonts w:cstheme="minorHAnsi"/>
              </w:rPr>
            </w:pPr>
            <w:r w:rsidRPr="002614AF">
              <w:rPr>
                <w:rFonts w:cstheme="minorHAnsi"/>
              </w:rPr>
              <w:t>E-Mail address:</w:t>
            </w:r>
            <w:r w:rsidRPr="002614AF">
              <w:rPr>
                <w:rFonts w:cstheme="minorHAnsi"/>
              </w:rPr>
              <w:tab/>
            </w:r>
          </w:p>
          <w:p w:rsidR="00DD2AFD" w:rsidRPr="002614AF" w:rsidRDefault="00DD2AFD" w:rsidP="0075125D">
            <w:pPr>
              <w:tabs>
                <w:tab w:val="left" w:pos="0"/>
                <w:tab w:val="decimal" w:leader="hyphen" w:pos="8823"/>
                <w:tab w:val="left" w:pos="9360"/>
              </w:tabs>
              <w:spacing w:before="60" w:after="58"/>
              <w:rPr>
                <w:rFonts w:cstheme="minorHAnsi"/>
              </w:rPr>
            </w:pPr>
            <w:r w:rsidRPr="002614AF">
              <w:rPr>
                <w:rFonts w:cstheme="minorHAnsi"/>
              </w:rPr>
              <w:t>Site/Applicant Master File Number:</w:t>
            </w:r>
            <w:r w:rsidRPr="002614AF">
              <w:rPr>
                <w:rFonts w:cstheme="minorHAnsi"/>
              </w:rPr>
              <w:tab/>
            </w:r>
          </w:p>
          <w:p w:rsidR="00DD2AFD" w:rsidRPr="002614AF" w:rsidRDefault="00DD2AFD" w:rsidP="0075125D">
            <w:pPr>
              <w:pStyle w:val="BodyText"/>
              <w:tabs>
                <w:tab w:val="left" w:pos="2940"/>
                <w:tab w:val="right" w:pos="8991"/>
              </w:tabs>
              <w:jc w:val="left"/>
              <w:rPr>
                <w:rFonts w:asciiTheme="minorHAnsi" w:hAnsiTheme="minorHAnsi" w:cstheme="minorHAnsi"/>
                <w:sz w:val="22"/>
                <w:szCs w:val="22"/>
              </w:rPr>
            </w:pPr>
            <w:r w:rsidRPr="002614AF">
              <w:rPr>
                <w:rFonts w:asciiTheme="minorHAnsi" w:hAnsiTheme="minorHAnsi" w:cstheme="minorHAnsi"/>
                <w:sz w:val="22"/>
                <w:szCs w:val="22"/>
              </w:rPr>
              <w:t>Person responsible/ authorised to communicate with Authority</w:t>
            </w:r>
          </w:p>
          <w:p w:rsidR="00DD2AFD" w:rsidRPr="002614AF" w:rsidRDefault="00DD2AFD" w:rsidP="0075125D">
            <w:pPr>
              <w:tabs>
                <w:tab w:val="left" w:pos="0"/>
                <w:tab w:val="decimal" w:leader="hyphen" w:pos="8823"/>
                <w:tab w:val="left" w:pos="9360"/>
              </w:tabs>
              <w:spacing w:before="60" w:after="58"/>
              <w:rPr>
                <w:rFonts w:cstheme="minorHAnsi"/>
              </w:rPr>
            </w:pPr>
            <w:r w:rsidRPr="002614AF">
              <w:rPr>
                <w:rFonts w:cstheme="minorHAnsi"/>
              </w:rPr>
              <w:t>Name: ----------------------------------------------------------------------</w:t>
            </w:r>
            <w:r w:rsidR="00483BAE" w:rsidRPr="002614AF">
              <w:rPr>
                <w:rFonts w:cstheme="minorHAnsi"/>
              </w:rPr>
              <w:t>-------------------------------</w:t>
            </w:r>
          </w:p>
          <w:p w:rsidR="00DD2AFD" w:rsidRPr="002614AF" w:rsidRDefault="00DD2AFD" w:rsidP="0075125D">
            <w:pPr>
              <w:tabs>
                <w:tab w:val="left" w:pos="0"/>
                <w:tab w:val="decimal" w:leader="hyphen" w:pos="8823"/>
                <w:tab w:val="left" w:pos="9360"/>
              </w:tabs>
              <w:spacing w:before="60" w:after="58"/>
              <w:rPr>
                <w:rFonts w:cstheme="minorHAnsi"/>
              </w:rPr>
            </w:pPr>
            <w:r w:rsidRPr="002614AF">
              <w:rPr>
                <w:rFonts w:cstheme="minorHAnsi"/>
              </w:rPr>
              <w:t>Business address: --------------------------------------------------------------------</w:t>
            </w:r>
            <w:r w:rsidR="00483BAE" w:rsidRPr="002614AF">
              <w:rPr>
                <w:rFonts w:cstheme="minorHAnsi"/>
              </w:rPr>
              <w:t>------------------</w:t>
            </w:r>
          </w:p>
          <w:p w:rsidR="00DD2AFD" w:rsidRPr="002614AF" w:rsidRDefault="00DD2AFD" w:rsidP="0075125D">
            <w:pPr>
              <w:tabs>
                <w:tab w:val="left" w:pos="0"/>
                <w:tab w:val="decimal" w:leader="hyphen" w:pos="8823"/>
                <w:tab w:val="left" w:pos="9360"/>
              </w:tabs>
              <w:spacing w:before="60" w:after="58"/>
              <w:rPr>
                <w:rFonts w:cstheme="minorHAnsi"/>
              </w:rPr>
            </w:pPr>
            <w:r w:rsidRPr="002614AF">
              <w:rPr>
                <w:rFonts w:cstheme="minorHAnsi"/>
              </w:rPr>
              <w:t>Telephone no: -------------------------------------------------------------</w:t>
            </w:r>
            <w:r w:rsidR="00483BAE" w:rsidRPr="002614AF">
              <w:rPr>
                <w:rFonts w:cstheme="minorHAnsi"/>
              </w:rPr>
              <w:t>------------------------------</w:t>
            </w:r>
          </w:p>
          <w:p w:rsidR="00DD2AFD" w:rsidRPr="002614AF" w:rsidRDefault="00DD2AFD" w:rsidP="0075125D">
            <w:pPr>
              <w:tabs>
                <w:tab w:val="left" w:pos="0"/>
                <w:tab w:val="decimal" w:leader="hyphen" w:pos="8823"/>
                <w:tab w:val="left" w:pos="9360"/>
              </w:tabs>
              <w:spacing w:before="60" w:after="58"/>
              <w:rPr>
                <w:rFonts w:cstheme="minorHAnsi"/>
              </w:rPr>
            </w:pPr>
            <w:r w:rsidRPr="002614AF">
              <w:rPr>
                <w:rFonts w:cstheme="minorHAnsi"/>
              </w:rPr>
              <w:t>Fax No.: ---------------------------------------------------------------------------------------------------</w:t>
            </w:r>
          </w:p>
          <w:p w:rsidR="00DD2AFD" w:rsidRPr="002614AF" w:rsidRDefault="00DD2AFD" w:rsidP="0075125D">
            <w:pPr>
              <w:tabs>
                <w:tab w:val="left" w:pos="0"/>
                <w:tab w:val="decimal" w:leader="hyphen" w:pos="8823"/>
                <w:tab w:val="left" w:pos="9360"/>
              </w:tabs>
              <w:spacing w:before="60" w:after="58"/>
              <w:rPr>
                <w:rFonts w:cstheme="minorHAnsi"/>
              </w:rPr>
            </w:pPr>
            <w:r w:rsidRPr="002614AF">
              <w:rPr>
                <w:rFonts w:cstheme="minorHAnsi"/>
              </w:rPr>
              <w:t>E-mail: -----------------------------------------------------------------------------------------------------</w:t>
            </w:r>
          </w:p>
          <w:p w:rsidR="00DD2AFD" w:rsidRPr="002614AF" w:rsidRDefault="00DD2AFD" w:rsidP="0075125D">
            <w:pPr>
              <w:tabs>
                <w:tab w:val="left" w:pos="0"/>
                <w:tab w:val="decimal" w:leader="hyphen" w:pos="8823"/>
                <w:tab w:val="left" w:pos="9360"/>
              </w:tabs>
              <w:spacing w:before="60" w:after="58"/>
              <w:rPr>
                <w:rFonts w:cstheme="minorHAnsi"/>
              </w:rPr>
            </w:pPr>
          </w:p>
          <w:p w:rsidR="00DD2AFD" w:rsidRPr="002614AF" w:rsidRDefault="00DD2AFD" w:rsidP="0075125D">
            <w:pPr>
              <w:tabs>
                <w:tab w:val="left" w:pos="0"/>
                <w:tab w:val="decimal" w:leader="hyphen" w:pos="8823"/>
                <w:tab w:val="left" w:pos="9360"/>
              </w:tabs>
              <w:spacing w:before="60" w:after="58"/>
              <w:rPr>
                <w:rFonts w:cstheme="minorHAnsi"/>
                <w:b/>
                <w:i/>
              </w:rPr>
            </w:pPr>
            <w:r w:rsidRPr="002614AF">
              <w:rPr>
                <w:rFonts w:cstheme="minorHAnsi"/>
                <w:b/>
                <w:i/>
              </w:rPr>
              <w:t>(Attach a  letter of authorisation signed by the Managing Director/Chief Executive Officer)</w:t>
            </w:r>
          </w:p>
        </w:tc>
      </w:tr>
    </w:tbl>
    <w:p w:rsidR="00DD2AFD" w:rsidRPr="005F73C3" w:rsidRDefault="00DD2AFD" w:rsidP="00DD2AFD">
      <w:pPr>
        <w:pStyle w:val="Caption"/>
        <w:rPr>
          <w:rFonts w:ascii="Arial" w:hAnsi="Arial" w:cs="Arial"/>
        </w:rPr>
      </w:pPr>
    </w:p>
    <w:p w:rsidR="00DD2AFD" w:rsidRPr="005F73C3" w:rsidRDefault="00DD2AFD" w:rsidP="00DD2AFD">
      <w:pPr>
        <w:rPr>
          <w:rFonts w:ascii="Arial" w:hAnsi="Arial" w:cs="Arial"/>
        </w:rPr>
      </w:pPr>
    </w:p>
    <w:p w:rsidR="00DD2AFD" w:rsidRPr="005F73C3" w:rsidRDefault="00DD2AFD" w:rsidP="00DD2AFD">
      <w:pPr>
        <w:rPr>
          <w:rFonts w:ascii="Arial" w:hAnsi="Arial" w:cs="Arial"/>
        </w:rPr>
      </w:pPr>
    </w:p>
    <w:p w:rsidR="00DD2AFD" w:rsidRPr="00476499" w:rsidRDefault="00DD2AFD" w:rsidP="00DD2AFD"/>
    <w:p w:rsidR="00DD2AFD" w:rsidRPr="005F73C3" w:rsidRDefault="00483BAE" w:rsidP="00DD2AFD">
      <w:pPr>
        <w:pStyle w:val="Caption"/>
        <w:rPr>
          <w:rFonts w:ascii="Arial" w:hAnsi="Arial" w:cs="Arial"/>
        </w:rPr>
      </w:pPr>
      <w:r>
        <w:rPr>
          <w:rFonts w:ascii="Arial" w:hAnsi="Arial" w:cs="Arial"/>
        </w:rPr>
        <w:lastRenderedPageBreak/>
        <w:t>(</w:t>
      </w:r>
      <w:r w:rsidR="00DD2AFD" w:rsidRPr="005F73C3">
        <w:rPr>
          <w:rFonts w:ascii="Arial" w:hAnsi="Arial" w:cs="Arial"/>
        </w:rPr>
        <w:t>b)   PARTICULARS OF THE VETERINARY MEDICINE</w:t>
      </w:r>
    </w:p>
    <w:tbl>
      <w:tblPr>
        <w:tblW w:w="0" w:type="auto"/>
        <w:tblInd w:w="177" w:type="dxa"/>
        <w:tblLayout w:type="fixed"/>
        <w:tblCellMar>
          <w:left w:w="177" w:type="dxa"/>
          <w:right w:w="177" w:type="dxa"/>
        </w:tblCellMar>
        <w:tblLook w:val="0000" w:firstRow="0" w:lastRow="0" w:firstColumn="0" w:lastColumn="0" w:noHBand="0" w:noVBand="0"/>
      </w:tblPr>
      <w:tblGrid>
        <w:gridCol w:w="9444"/>
      </w:tblGrid>
      <w:tr w:rsidR="00DD2AFD" w:rsidRPr="005F73C3" w:rsidTr="0075125D">
        <w:tc>
          <w:tcPr>
            <w:tcW w:w="9444" w:type="dxa"/>
            <w:tcBorders>
              <w:top w:val="double" w:sz="7" w:space="0" w:color="000000"/>
              <w:left w:val="double" w:sz="7" w:space="0" w:color="000000"/>
              <w:bottom w:val="double" w:sz="7" w:space="0" w:color="000000"/>
              <w:right w:val="double" w:sz="7" w:space="0" w:color="000000"/>
            </w:tcBorders>
          </w:tcPr>
          <w:p w:rsidR="00DD2AFD" w:rsidRPr="005F73C3" w:rsidRDefault="00DD2AFD" w:rsidP="0075125D">
            <w:pPr>
              <w:spacing w:before="60" w:line="57" w:lineRule="exact"/>
              <w:rPr>
                <w:rFonts w:ascii="Arial" w:hAnsi="Arial" w:cs="Arial"/>
              </w:rPr>
            </w:pPr>
          </w:p>
          <w:p w:rsidR="00DD2AFD" w:rsidRPr="005F73C3" w:rsidRDefault="00DD2AFD" w:rsidP="0075125D">
            <w:pPr>
              <w:tabs>
                <w:tab w:val="left" w:pos="0"/>
                <w:tab w:val="decimal" w:leader="hyphen" w:pos="8823"/>
                <w:tab w:val="left" w:pos="9360"/>
              </w:tabs>
              <w:spacing w:before="60"/>
              <w:rPr>
                <w:rFonts w:ascii="Arial" w:hAnsi="Arial" w:cs="Arial"/>
              </w:rPr>
            </w:pPr>
            <w:r w:rsidRPr="005F73C3">
              <w:rPr>
                <w:rFonts w:ascii="Arial" w:hAnsi="Arial" w:cs="Arial"/>
              </w:rPr>
              <w:t>Proprietary name:</w:t>
            </w:r>
            <w:r w:rsidRPr="005F73C3">
              <w:rPr>
                <w:rFonts w:ascii="Arial" w:hAnsi="Arial" w:cs="Arial"/>
              </w:rPr>
              <w:tab/>
            </w:r>
          </w:p>
          <w:p w:rsidR="00DD2AFD" w:rsidRPr="005F73C3" w:rsidRDefault="00DD2AFD" w:rsidP="0075125D">
            <w:pPr>
              <w:tabs>
                <w:tab w:val="left" w:pos="0"/>
                <w:tab w:val="decimal" w:leader="hyphen" w:pos="8823"/>
                <w:tab w:val="left" w:pos="9360"/>
              </w:tabs>
              <w:spacing w:before="60"/>
              <w:rPr>
                <w:rFonts w:ascii="Arial" w:hAnsi="Arial" w:cs="Arial"/>
              </w:rPr>
            </w:pPr>
            <w:r w:rsidRPr="005F73C3">
              <w:rPr>
                <w:rFonts w:ascii="Arial" w:hAnsi="Arial" w:cs="Arial"/>
              </w:rPr>
              <w:t>Pharmacological Classification: -------------------------------------------</w:t>
            </w:r>
          </w:p>
          <w:p w:rsidR="00DD2AFD" w:rsidRPr="005F73C3" w:rsidRDefault="00DD2AFD" w:rsidP="0075125D">
            <w:pPr>
              <w:tabs>
                <w:tab w:val="left" w:pos="0"/>
                <w:tab w:val="decimal" w:leader="hyphen" w:pos="8823"/>
                <w:tab w:val="left" w:pos="9360"/>
              </w:tabs>
              <w:spacing w:before="60"/>
              <w:rPr>
                <w:rFonts w:ascii="Arial" w:hAnsi="Arial" w:cs="Arial"/>
              </w:rPr>
            </w:pPr>
            <w:r w:rsidRPr="005F73C3">
              <w:rPr>
                <w:rFonts w:ascii="Arial" w:hAnsi="Arial" w:cs="Arial"/>
              </w:rPr>
              <w:t>Dosage form:</w:t>
            </w:r>
            <w:r w:rsidRPr="005F73C3">
              <w:rPr>
                <w:rFonts w:ascii="Arial" w:hAnsi="Arial" w:cs="Arial"/>
              </w:rPr>
              <w:tab/>
            </w:r>
          </w:p>
          <w:p w:rsidR="00DD2AFD" w:rsidRPr="005F73C3" w:rsidRDefault="00DD2AFD" w:rsidP="007512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rPr>
                <w:rFonts w:ascii="Arial" w:hAnsi="Arial" w:cs="Arial"/>
              </w:rPr>
            </w:pPr>
            <w:r w:rsidRPr="005F73C3">
              <w:rPr>
                <w:rFonts w:ascii="Arial" w:hAnsi="Arial" w:cs="Arial"/>
              </w:rPr>
              <w:t>Active pharmaceutical ingredient(s) and strength(s) per dosage unit:</w:t>
            </w:r>
          </w:p>
          <w:p w:rsidR="00DD2AFD" w:rsidRPr="005F73C3" w:rsidRDefault="00DD2AFD" w:rsidP="0075125D">
            <w:pPr>
              <w:tabs>
                <w:tab w:val="left" w:pos="3"/>
                <w:tab w:val="decimal" w:leader="hyphen" w:pos="8823"/>
                <w:tab w:val="left" w:pos="9360"/>
              </w:tabs>
              <w:spacing w:before="60"/>
              <w:ind w:left="3" w:right="-534"/>
              <w:rPr>
                <w:rFonts w:ascii="Arial" w:hAnsi="Arial" w:cs="Arial"/>
              </w:rPr>
            </w:pPr>
            <w:r w:rsidRPr="005F73C3">
              <w:rPr>
                <w:rFonts w:ascii="Arial" w:hAnsi="Arial" w:cs="Arial"/>
              </w:rPr>
              <w:tab/>
            </w:r>
          </w:p>
          <w:p w:rsidR="00DD2AFD" w:rsidRPr="005F73C3" w:rsidRDefault="00DD2AFD" w:rsidP="0075125D">
            <w:pPr>
              <w:rPr>
                <w:rFonts w:ascii="Arial" w:hAnsi="Arial" w:cs="Arial"/>
                <w:lang w:val="en-GB"/>
              </w:rPr>
            </w:pPr>
            <w:r w:rsidRPr="005F73C3">
              <w:rPr>
                <w:rFonts w:ascii="Arial" w:hAnsi="Arial" w:cs="Arial"/>
                <w:lang w:val="en-GB"/>
              </w:rPr>
              <w:t>Indicate with an X in the appropriate block if the application is for a</w:t>
            </w:r>
          </w:p>
          <w:p w:rsidR="00DD2AFD" w:rsidRPr="005F73C3" w:rsidRDefault="00DD2AFD" w:rsidP="0075125D">
            <w:pPr>
              <w:rPr>
                <w:rFonts w:ascii="Arial" w:hAnsi="Arial" w:cs="Arial"/>
                <w:lang w:val="en-GB"/>
              </w:rPr>
            </w:pPr>
            <w:r w:rsidRPr="005F73C3">
              <w:rPr>
                <w:rFonts w:ascii="Arial" w:hAnsi="Arial" w:cs="Arial"/>
                <w:lang w:val="en-GB"/>
              </w:rPr>
              <w:t xml:space="preserve"> New product with new active  new product with existing active </w:t>
            </w:r>
          </w:p>
          <w:p w:rsidR="00DD2AFD" w:rsidRPr="005F73C3" w:rsidRDefault="00DD2AFD" w:rsidP="0075125D">
            <w:pPr>
              <w:rPr>
                <w:rFonts w:ascii="Arial" w:hAnsi="Arial" w:cs="Arial"/>
                <w:lang w:val="en-GB"/>
              </w:rPr>
            </w:pPr>
            <w:r w:rsidRPr="005F73C3">
              <w:rPr>
                <w:rFonts w:ascii="Arial" w:hAnsi="Arial" w:cs="Arial"/>
                <w:lang w:val="en-GB"/>
              </w:rPr>
              <w:t xml:space="preserve"> Amendment to existing product.  Registration no.   </w:t>
            </w:r>
          </w:p>
          <w:p w:rsidR="00DD2AFD" w:rsidRPr="005F73C3" w:rsidRDefault="00DD2AFD" w:rsidP="0075125D">
            <w:pPr>
              <w:rPr>
                <w:rFonts w:ascii="Arial" w:hAnsi="Arial" w:cs="Arial"/>
                <w:lang w:val="en-GB"/>
              </w:rPr>
            </w:pPr>
            <w:r w:rsidRPr="005F73C3">
              <w:rPr>
                <w:rFonts w:ascii="Arial" w:hAnsi="Arial" w:cs="Arial"/>
                <w:lang w:val="en-GB"/>
              </w:rPr>
              <w:t> Parallel product  daughter product  multi – source product  veterinary biological</w:t>
            </w:r>
          </w:p>
          <w:p w:rsidR="00DD2AFD" w:rsidRPr="005F73C3" w:rsidRDefault="00DD2AFD" w:rsidP="0075125D">
            <w:pPr>
              <w:tabs>
                <w:tab w:val="left" w:pos="0"/>
                <w:tab w:val="decimal" w:leader="hyphen" w:pos="8823"/>
                <w:tab w:val="left" w:pos="9360"/>
              </w:tabs>
              <w:spacing w:before="60"/>
              <w:rPr>
                <w:rFonts w:ascii="Arial" w:hAnsi="Arial" w:cs="Arial"/>
              </w:rPr>
            </w:pPr>
            <w:r w:rsidRPr="005F73C3">
              <w:rPr>
                <w:rFonts w:ascii="Arial" w:hAnsi="Arial" w:cs="Arial"/>
              </w:rPr>
              <w:t>Route of administration:</w:t>
            </w:r>
            <w:r w:rsidRPr="005F73C3">
              <w:rPr>
                <w:rFonts w:ascii="Arial" w:hAnsi="Arial" w:cs="Arial"/>
              </w:rPr>
              <w:tab/>
            </w:r>
          </w:p>
          <w:p w:rsidR="00DD2AFD" w:rsidRPr="005F73C3" w:rsidRDefault="00DD2AFD" w:rsidP="0075125D">
            <w:pPr>
              <w:tabs>
                <w:tab w:val="left" w:pos="0"/>
                <w:tab w:val="decimal" w:leader="hyphen" w:pos="8823"/>
                <w:tab w:val="left" w:pos="9360"/>
              </w:tabs>
              <w:spacing w:before="60"/>
              <w:rPr>
                <w:rFonts w:ascii="Arial" w:hAnsi="Arial" w:cs="Arial"/>
              </w:rPr>
            </w:pPr>
            <w:r w:rsidRPr="005F73C3">
              <w:rPr>
                <w:rFonts w:ascii="Arial" w:hAnsi="Arial" w:cs="Arial"/>
              </w:rPr>
              <w:t>Pharmacological classification:</w:t>
            </w:r>
            <w:r w:rsidRPr="005F73C3">
              <w:rPr>
                <w:rFonts w:ascii="Arial" w:hAnsi="Arial" w:cs="Arial"/>
              </w:rPr>
              <w:tab/>
            </w:r>
          </w:p>
          <w:p w:rsidR="00DD2AFD" w:rsidRPr="005F73C3" w:rsidRDefault="00DD2AFD" w:rsidP="0075125D">
            <w:pPr>
              <w:tabs>
                <w:tab w:val="left" w:pos="0"/>
                <w:tab w:val="decimal" w:leader="hyphen" w:pos="8823"/>
                <w:tab w:val="left" w:pos="9360"/>
              </w:tabs>
              <w:spacing w:before="60"/>
              <w:rPr>
                <w:rFonts w:ascii="Arial" w:hAnsi="Arial" w:cs="Arial"/>
              </w:rPr>
            </w:pPr>
            <w:r w:rsidRPr="005F73C3">
              <w:rPr>
                <w:rFonts w:ascii="Arial" w:hAnsi="Arial" w:cs="Arial"/>
              </w:rPr>
              <w:t>Manufacturer:</w:t>
            </w:r>
            <w:r w:rsidRPr="005F73C3">
              <w:rPr>
                <w:rFonts w:ascii="Arial" w:hAnsi="Arial" w:cs="Arial"/>
              </w:rPr>
              <w:tab/>
            </w:r>
          </w:p>
          <w:p w:rsidR="00DD2AFD" w:rsidRPr="005F73C3" w:rsidRDefault="00DD2AFD" w:rsidP="0075125D">
            <w:pPr>
              <w:tabs>
                <w:tab w:val="left" w:pos="0"/>
                <w:tab w:val="decimal" w:leader="hyphen" w:pos="8823"/>
                <w:tab w:val="left" w:pos="9360"/>
              </w:tabs>
              <w:spacing w:before="60"/>
              <w:ind w:right="-534"/>
              <w:rPr>
                <w:rFonts w:ascii="Arial" w:hAnsi="Arial" w:cs="Arial"/>
              </w:rPr>
            </w:pPr>
            <w:r w:rsidRPr="005F73C3">
              <w:rPr>
                <w:rFonts w:ascii="Arial" w:hAnsi="Arial" w:cs="Arial"/>
              </w:rPr>
              <w:t>Business address:</w:t>
            </w:r>
            <w:r w:rsidRPr="005F73C3">
              <w:rPr>
                <w:rFonts w:ascii="Arial" w:hAnsi="Arial" w:cs="Arial"/>
              </w:rPr>
              <w:tab/>
            </w:r>
          </w:p>
          <w:p w:rsidR="00DD2AFD" w:rsidRPr="005F73C3" w:rsidRDefault="00DD2AFD" w:rsidP="0075125D">
            <w:pPr>
              <w:tabs>
                <w:tab w:val="left" w:pos="0"/>
                <w:tab w:val="decimal" w:leader="hyphen" w:pos="8823"/>
                <w:tab w:val="left" w:pos="9360"/>
              </w:tabs>
              <w:spacing w:before="60"/>
              <w:ind w:right="-534"/>
              <w:rPr>
                <w:rFonts w:ascii="Arial" w:hAnsi="Arial" w:cs="Arial"/>
              </w:rPr>
            </w:pPr>
            <w:r w:rsidRPr="005F73C3">
              <w:rPr>
                <w:rFonts w:ascii="Arial" w:hAnsi="Arial" w:cs="Arial"/>
              </w:rPr>
              <w:t>Site Master File reference number:</w:t>
            </w:r>
            <w:r w:rsidRPr="005F73C3">
              <w:rPr>
                <w:rFonts w:ascii="Arial" w:hAnsi="Arial" w:cs="Arial"/>
              </w:rPr>
              <w:tab/>
            </w:r>
          </w:p>
          <w:p w:rsidR="00DD2AFD" w:rsidRPr="005F73C3" w:rsidRDefault="00DD2AFD" w:rsidP="0075125D">
            <w:pPr>
              <w:tabs>
                <w:tab w:val="left" w:pos="0"/>
                <w:tab w:val="decimal" w:leader="hyphen" w:pos="8823"/>
                <w:tab w:val="left" w:pos="9360"/>
              </w:tabs>
              <w:spacing w:before="60"/>
              <w:rPr>
                <w:rFonts w:ascii="Arial" w:hAnsi="Arial" w:cs="Arial"/>
              </w:rPr>
            </w:pPr>
            <w:r w:rsidRPr="005F73C3">
              <w:rPr>
                <w:rFonts w:ascii="Arial" w:hAnsi="Arial" w:cs="Arial"/>
              </w:rPr>
              <w:t xml:space="preserve"> Packer:</w:t>
            </w:r>
            <w:r w:rsidRPr="005F73C3">
              <w:rPr>
                <w:rFonts w:ascii="Arial" w:hAnsi="Arial" w:cs="Arial"/>
              </w:rPr>
              <w:tab/>
            </w:r>
          </w:p>
          <w:p w:rsidR="00DD2AFD" w:rsidRPr="005F73C3" w:rsidRDefault="00DD2AFD" w:rsidP="0075125D">
            <w:pPr>
              <w:tabs>
                <w:tab w:val="decimal" w:leader="hyphen" w:pos="0"/>
                <w:tab w:val="decimal" w:leader="hyphen" w:pos="8823"/>
                <w:tab w:val="left" w:pos="9360"/>
              </w:tabs>
              <w:spacing w:before="60"/>
              <w:ind w:right="-534"/>
              <w:rPr>
                <w:rFonts w:ascii="Arial" w:hAnsi="Arial" w:cs="Arial"/>
              </w:rPr>
            </w:pPr>
            <w:r w:rsidRPr="005F73C3">
              <w:rPr>
                <w:rFonts w:ascii="Arial" w:hAnsi="Arial" w:cs="Arial"/>
              </w:rPr>
              <w:t>Business address:</w:t>
            </w:r>
            <w:r w:rsidRPr="005F73C3">
              <w:rPr>
                <w:rFonts w:ascii="Arial" w:hAnsi="Arial" w:cs="Arial"/>
              </w:rPr>
              <w:tab/>
            </w:r>
            <w:r w:rsidRPr="005F73C3">
              <w:rPr>
                <w:rFonts w:ascii="Arial" w:hAnsi="Arial" w:cs="Arial"/>
              </w:rPr>
              <w:tab/>
            </w:r>
          </w:p>
          <w:p w:rsidR="00DD2AFD" w:rsidRPr="005F73C3" w:rsidRDefault="00DD2AFD" w:rsidP="0075125D">
            <w:pPr>
              <w:tabs>
                <w:tab w:val="left" w:pos="0"/>
                <w:tab w:val="decimal" w:leader="hyphen" w:pos="8823"/>
                <w:tab w:val="left" w:pos="9360"/>
              </w:tabs>
              <w:spacing w:before="60"/>
              <w:ind w:right="-534"/>
              <w:rPr>
                <w:rFonts w:ascii="Arial" w:hAnsi="Arial" w:cs="Arial"/>
              </w:rPr>
            </w:pPr>
            <w:r w:rsidRPr="005F73C3">
              <w:rPr>
                <w:rFonts w:ascii="Arial" w:hAnsi="Arial" w:cs="Arial"/>
              </w:rPr>
              <w:t>Site Master File reference number:</w:t>
            </w:r>
            <w:r w:rsidRPr="005F73C3">
              <w:rPr>
                <w:rFonts w:ascii="Arial" w:hAnsi="Arial" w:cs="Arial"/>
              </w:rPr>
              <w:tab/>
            </w:r>
          </w:p>
          <w:p w:rsidR="00DD2AFD" w:rsidRPr="005F73C3" w:rsidRDefault="00DD2AFD" w:rsidP="0075125D">
            <w:pPr>
              <w:tabs>
                <w:tab w:val="left" w:pos="0"/>
                <w:tab w:val="decimal" w:leader="hyphen" w:pos="8823"/>
                <w:tab w:val="left" w:pos="9360"/>
              </w:tabs>
              <w:spacing w:before="60"/>
              <w:rPr>
                <w:rFonts w:ascii="Arial" w:hAnsi="Arial" w:cs="Arial"/>
              </w:rPr>
            </w:pPr>
            <w:r w:rsidRPr="005F73C3">
              <w:rPr>
                <w:rFonts w:ascii="Arial" w:hAnsi="Arial" w:cs="Arial"/>
              </w:rPr>
              <w:t>Final product release control (FPRC):</w:t>
            </w:r>
            <w:r w:rsidRPr="005F73C3">
              <w:rPr>
                <w:rFonts w:ascii="Arial" w:hAnsi="Arial" w:cs="Arial"/>
              </w:rPr>
              <w:tab/>
            </w:r>
          </w:p>
          <w:p w:rsidR="00DD2AFD" w:rsidRPr="005F73C3" w:rsidRDefault="00DD2AFD" w:rsidP="0075125D">
            <w:pPr>
              <w:tabs>
                <w:tab w:val="left" w:pos="0"/>
                <w:tab w:val="decimal" w:leader="hyphen" w:pos="8823"/>
                <w:tab w:val="left" w:pos="9360"/>
              </w:tabs>
              <w:spacing w:before="60"/>
              <w:ind w:right="-534"/>
              <w:rPr>
                <w:rFonts w:ascii="Arial" w:hAnsi="Arial" w:cs="Arial"/>
              </w:rPr>
            </w:pPr>
            <w:r w:rsidRPr="005F73C3">
              <w:rPr>
                <w:rFonts w:ascii="Arial" w:hAnsi="Arial" w:cs="Arial"/>
              </w:rPr>
              <w:t>Business address:</w:t>
            </w:r>
            <w:r w:rsidRPr="005F73C3">
              <w:rPr>
                <w:rFonts w:ascii="Arial" w:hAnsi="Arial" w:cs="Arial"/>
              </w:rPr>
              <w:tab/>
            </w:r>
          </w:p>
          <w:p w:rsidR="00DD2AFD" w:rsidRPr="005F73C3" w:rsidRDefault="00DD2AFD" w:rsidP="0075125D">
            <w:pPr>
              <w:tabs>
                <w:tab w:val="left" w:pos="0"/>
                <w:tab w:val="decimal" w:leader="hyphen" w:pos="8823"/>
                <w:tab w:val="left" w:pos="9360"/>
              </w:tabs>
              <w:spacing w:before="60"/>
              <w:ind w:right="-534"/>
              <w:rPr>
                <w:rFonts w:ascii="Arial" w:hAnsi="Arial" w:cs="Arial"/>
              </w:rPr>
            </w:pPr>
            <w:r w:rsidRPr="005F73C3">
              <w:rPr>
                <w:rFonts w:ascii="Arial" w:hAnsi="Arial" w:cs="Arial"/>
              </w:rPr>
              <w:t>Site Master File reference number:</w:t>
            </w:r>
            <w:r w:rsidRPr="005F73C3">
              <w:rPr>
                <w:rFonts w:ascii="Arial" w:hAnsi="Arial" w:cs="Arial"/>
              </w:rPr>
              <w:tab/>
            </w:r>
          </w:p>
          <w:p w:rsidR="00DD2AFD" w:rsidRPr="005F73C3" w:rsidRDefault="00DD2AFD" w:rsidP="0075125D">
            <w:pPr>
              <w:tabs>
                <w:tab w:val="left" w:pos="0"/>
                <w:tab w:val="decimal" w:leader="hyphen" w:pos="8823"/>
                <w:tab w:val="left" w:pos="9360"/>
              </w:tabs>
              <w:spacing w:before="60" w:after="58"/>
              <w:rPr>
                <w:rFonts w:ascii="Arial" w:hAnsi="Arial" w:cs="Arial"/>
              </w:rPr>
            </w:pPr>
            <w:r w:rsidRPr="005F73C3">
              <w:rPr>
                <w:rFonts w:ascii="Arial" w:hAnsi="Arial" w:cs="Arial"/>
              </w:rPr>
              <w:t>Final product release responsibility (FPRR):</w:t>
            </w:r>
            <w:r w:rsidRPr="005F73C3">
              <w:rPr>
                <w:rFonts w:ascii="Arial" w:hAnsi="Arial" w:cs="Arial"/>
              </w:rPr>
              <w:tab/>
            </w:r>
          </w:p>
          <w:p w:rsidR="00DD2AFD" w:rsidRDefault="00DD2AFD" w:rsidP="0075125D">
            <w:pPr>
              <w:tabs>
                <w:tab w:val="left" w:pos="0"/>
                <w:tab w:val="decimal" w:leader="hyphen" w:pos="8823"/>
                <w:tab w:val="left" w:pos="9360"/>
              </w:tabs>
              <w:spacing w:before="60" w:after="58"/>
              <w:rPr>
                <w:rFonts w:ascii="Arial" w:hAnsi="Arial" w:cs="Arial"/>
              </w:rPr>
            </w:pPr>
            <w:r w:rsidRPr="005F73C3">
              <w:rPr>
                <w:rFonts w:ascii="Arial" w:hAnsi="Arial" w:cs="Arial"/>
              </w:rPr>
              <w:t>Business address: ------------------------------------------------</w:t>
            </w:r>
            <w:r>
              <w:rPr>
                <w:rFonts w:ascii="Arial" w:hAnsi="Arial" w:cs="Arial"/>
              </w:rPr>
              <w:t>-----------------------------</w:t>
            </w:r>
          </w:p>
          <w:p w:rsidR="00DD2AFD" w:rsidRPr="005F73C3" w:rsidRDefault="00DD2AFD" w:rsidP="0075125D">
            <w:pPr>
              <w:tabs>
                <w:tab w:val="left" w:pos="0"/>
                <w:tab w:val="decimal" w:leader="hyphen" w:pos="8823"/>
                <w:tab w:val="left" w:pos="9360"/>
              </w:tabs>
              <w:spacing w:before="60" w:after="58"/>
              <w:rPr>
                <w:rFonts w:ascii="Arial" w:hAnsi="Arial" w:cs="Arial"/>
              </w:rPr>
            </w:pPr>
            <w:r w:rsidRPr="005F73C3">
              <w:rPr>
                <w:rFonts w:ascii="Arial" w:hAnsi="Arial" w:cs="Arial"/>
              </w:rPr>
              <w:t>Site/Applicant Master File number( s) : -----------------------------------------------------------------------</w:t>
            </w:r>
          </w:p>
        </w:tc>
      </w:tr>
    </w:tbl>
    <w:p w:rsidR="00DD2AFD" w:rsidRPr="00382F02" w:rsidRDefault="00DD2AFD" w:rsidP="00DD2A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8"/>
        <w:jc w:val="both"/>
        <w:rPr>
          <w:rFonts w:cstheme="minorHAnsi"/>
          <w:b/>
        </w:rPr>
      </w:pPr>
      <w:r w:rsidRPr="00382F02">
        <w:rPr>
          <w:rFonts w:cstheme="minorHAnsi"/>
          <w:b/>
        </w:rPr>
        <w:t>The undersigned hereby declares that all the inf</w:t>
      </w:r>
      <w:r w:rsidR="00483BAE" w:rsidRPr="00382F02">
        <w:rPr>
          <w:rFonts w:cstheme="minorHAnsi"/>
          <w:b/>
        </w:rPr>
        <w:t>ormation herein and in the PARTs</w:t>
      </w:r>
      <w:r w:rsidRPr="00382F02">
        <w:rPr>
          <w:rFonts w:cstheme="minorHAnsi"/>
          <w:b/>
        </w:rPr>
        <w:t xml:space="preserve"> hereto are correct and true and are relevant to this particular medicine.</w:t>
      </w:r>
    </w:p>
    <w:p w:rsidR="00DD2AFD" w:rsidRPr="00382F02" w:rsidRDefault="00DD2AFD" w:rsidP="00DD2A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34"/>
        <w:jc w:val="both"/>
        <w:rPr>
          <w:rFonts w:cstheme="minorHAnsi"/>
        </w:rPr>
      </w:pPr>
    </w:p>
    <w:p w:rsidR="00DD2AFD" w:rsidRPr="00382F02" w:rsidRDefault="00DD2AFD" w:rsidP="00DD2A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34"/>
        <w:jc w:val="both"/>
        <w:rPr>
          <w:rFonts w:cstheme="minorHAnsi"/>
        </w:rPr>
      </w:pPr>
      <w:bookmarkStart w:id="0" w:name="_GoBack"/>
      <w:bookmarkEnd w:id="0"/>
    </w:p>
    <w:p w:rsidR="00DD2AFD" w:rsidRPr="00382F02" w:rsidRDefault="00DD2AFD" w:rsidP="00DD2A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34"/>
        <w:jc w:val="both"/>
        <w:rPr>
          <w:rFonts w:cstheme="minorHAnsi"/>
        </w:rPr>
      </w:pPr>
      <w:r w:rsidRPr="00382F02">
        <w:rPr>
          <w:rFonts w:cstheme="minorHAnsi"/>
        </w:rPr>
        <w:t>..................................................................</w:t>
      </w:r>
    </w:p>
    <w:p w:rsidR="00DD2AFD" w:rsidRPr="00382F02" w:rsidRDefault="00483BAE" w:rsidP="00483B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34"/>
        <w:jc w:val="both"/>
        <w:rPr>
          <w:rFonts w:cstheme="minorHAnsi"/>
        </w:rPr>
      </w:pPr>
      <w:r w:rsidRPr="00382F02">
        <w:rPr>
          <w:rFonts w:cstheme="minorHAnsi"/>
        </w:rPr>
        <w:t>Signature of Responsible P</w:t>
      </w:r>
      <w:r w:rsidR="00DD2AFD" w:rsidRPr="00382F02">
        <w:rPr>
          <w:rFonts w:cstheme="minorHAnsi"/>
        </w:rPr>
        <w:t>erson</w:t>
      </w:r>
    </w:p>
    <w:p w:rsidR="00DD2AFD" w:rsidRPr="00382F02" w:rsidRDefault="00DD2AFD" w:rsidP="00DD2AFD">
      <w:pPr>
        <w:tabs>
          <w:tab w:val="left" w:pos="0"/>
          <w:tab w:val="right" w:pos="9213"/>
          <w:tab w:val="left" w:pos="9360"/>
        </w:tabs>
        <w:ind w:right="-534"/>
        <w:jc w:val="both"/>
        <w:rPr>
          <w:rFonts w:cstheme="minorHAnsi"/>
        </w:rPr>
      </w:pPr>
      <w:r w:rsidRPr="00382F02">
        <w:rPr>
          <w:rFonts w:cstheme="minorHAnsi"/>
        </w:rPr>
        <w:t>...................................................................</w:t>
      </w:r>
      <w:r w:rsidRPr="00382F02">
        <w:rPr>
          <w:rFonts w:cstheme="minorHAnsi"/>
        </w:rPr>
        <w:tab/>
        <w:t>.......................................................................</w:t>
      </w:r>
    </w:p>
    <w:p w:rsidR="00DD2AFD" w:rsidRPr="00382F02" w:rsidRDefault="00483BAE" w:rsidP="00DD2AFD">
      <w:pPr>
        <w:tabs>
          <w:tab w:val="left" w:pos="0"/>
          <w:tab w:val="right" w:pos="9213"/>
          <w:tab w:val="left" w:pos="9360"/>
        </w:tabs>
        <w:ind w:right="-534"/>
        <w:jc w:val="both"/>
        <w:rPr>
          <w:rFonts w:cstheme="minorHAnsi"/>
        </w:rPr>
      </w:pPr>
      <w:r w:rsidRPr="00382F02">
        <w:rPr>
          <w:rFonts w:cstheme="minorHAnsi"/>
        </w:rPr>
        <w:t>Name in block letter</w:t>
      </w:r>
      <w:r w:rsidRPr="00382F02">
        <w:rPr>
          <w:rFonts w:cstheme="minorHAnsi"/>
        </w:rPr>
        <w:tab/>
      </w:r>
      <w:r w:rsidR="00DD2AFD" w:rsidRPr="00382F02">
        <w:rPr>
          <w:rFonts w:cstheme="minorHAnsi"/>
        </w:rPr>
        <w:t>Date of application</w:t>
      </w:r>
    </w:p>
    <w:p w:rsidR="00DD2AFD" w:rsidRPr="00382F02" w:rsidRDefault="00DD2AFD" w:rsidP="00DD2AFD">
      <w:pPr>
        <w:tabs>
          <w:tab w:val="left" w:pos="0"/>
          <w:tab w:val="left" w:pos="5808"/>
          <w:tab w:val="right" w:pos="9213"/>
          <w:tab w:val="left" w:pos="9360"/>
        </w:tabs>
        <w:jc w:val="both"/>
        <w:rPr>
          <w:rFonts w:cstheme="minorHAnsi"/>
        </w:rPr>
      </w:pPr>
      <w:r w:rsidRPr="00382F02">
        <w:rPr>
          <w:rFonts w:cstheme="minorHAnsi"/>
        </w:rPr>
        <w:t>...................................................................</w:t>
      </w:r>
      <w:r w:rsidRPr="00382F02">
        <w:rPr>
          <w:rFonts w:cstheme="minorHAnsi"/>
        </w:rPr>
        <w:tab/>
        <w:t xml:space="preserve">                  </w:t>
      </w:r>
    </w:p>
    <w:p w:rsidR="00DD2AFD" w:rsidRPr="00382F02" w:rsidRDefault="00DD2AFD" w:rsidP="00DD2AFD">
      <w:pPr>
        <w:tabs>
          <w:tab w:val="left" w:pos="0"/>
          <w:tab w:val="left" w:pos="5808"/>
          <w:tab w:val="right" w:pos="9213"/>
          <w:tab w:val="left" w:pos="9360"/>
        </w:tabs>
        <w:jc w:val="both"/>
        <w:rPr>
          <w:rFonts w:cstheme="minorHAnsi"/>
          <w:strike/>
        </w:rPr>
      </w:pPr>
      <w:r w:rsidRPr="00382F02">
        <w:rPr>
          <w:rFonts w:cstheme="minorHAnsi"/>
        </w:rPr>
        <w:t>Designation                                                            .......................................................................</w:t>
      </w:r>
    </w:p>
    <w:p w:rsidR="00DD2AFD" w:rsidRPr="00382F02" w:rsidRDefault="00DD2AFD" w:rsidP="00DD2AFD">
      <w:pPr>
        <w:tabs>
          <w:tab w:val="left" w:pos="0"/>
          <w:tab w:val="left" w:pos="5760"/>
          <w:tab w:val="right" w:pos="9213"/>
          <w:tab w:val="left" w:pos="9360"/>
        </w:tabs>
        <w:rPr>
          <w:rFonts w:cstheme="minorHAnsi"/>
        </w:rPr>
      </w:pPr>
      <w:r w:rsidRPr="00382F02">
        <w:rPr>
          <w:rFonts w:cstheme="minorHAnsi"/>
        </w:rPr>
        <w:t>.............................................................</w:t>
      </w:r>
      <w:r w:rsidRPr="00382F02">
        <w:rPr>
          <w:rFonts w:cstheme="minorHAnsi"/>
        </w:rPr>
        <w:tab/>
      </w:r>
      <w:r w:rsidRPr="00382F02">
        <w:rPr>
          <w:rFonts w:cstheme="minorHAnsi"/>
        </w:rPr>
        <w:tab/>
        <w:t xml:space="preserve">Date of current amendment </w:t>
      </w:r>
    </w:p>
    <w:p w:rsidR="00DD2AFD" w:rsidRPr="00382F02" w:rsidRDefault="00DD2AFD" w:rsidP="00DD2AFD">
      <w:pPr>
        <w:tabs>
          <w:tab w:val="left" w:pos="62"/>
          <w:tab w:val="left" w:pos="782"/>
          <w:tab w:val="left" w:pos="1502"/>
          <w:tab w:val="left" w:pos="2222"/>
          <w:tab w:val="left" w:pos="2880"/>
          <w:tab w:val="left" w:pos="3690"/>
          <w:tab w:val="left" w:pos="4382"/>
          <w:tab w:val="left" w:pos="5102"/>
          <w:tab w:val="left" w:pos="5670"/>
          <w:tab w:val="left" w:pos="6480"/>
          <w:tab w:val="left" w:pos="7200"/>
          <w:tab w:val="left" w:pos="7920"/>
          <w:tab w:val="left" w:pos="8730"/>
          <w:tab w:val="left" w:pos="9422"/>
        </w:tabs>
        <w:jc w:val="both"/>
        <w:rPr>
          <w:rFonts w:cstheme="minorHAnsi"/>
          <w:b/>
        </w:rPr>
      </w:pPr>
    </w:p>
    <w:p w:rsidR="00476499" w:rsidRPr="00382F02" w:rsidRDefault="00DD2AFD" w:rsidP="00483BAE">
      <w:pPr>
        <w:tabs>
          <w:tab w:val="left" w:pos="62"/>
          <w:tab w:val="left" w:pos="782"/>
          <w:tab w:val="left" w:pos="1502"/>
          <w:tab w:val="left" w:pos="2222"/>
          <w:tab w:val="left" w:pos="2880"/>
          <w:tab w:val="left" w:pos="3690"/>
          <w:tab w:val="left" w:pos="4382"/>
          <w:tab w:val="left" w:pos="5102"/>
          <w:tab w:val="left" w:pos="5670"/>
          <w:tab w:val="left" w:pos="6480"/>
          <w:tab w:val="left" w:pos="7200"/>
          <w:tab w:val="left" w:pos="7920"/>
          <w:tab w:val="left" w:pos="8730"/>
          <w:tab w:val="left" w:pos="9422"/>
        </w:tabs>
        <w:spacing w:after="64"/>
        <w:jc w:val="both"/>
        <w:rPr>
          <w:rFonts w:cstheme="minorHAnsi"/>
          <w:b/>
        </w:rPr>
      </w:pPr>
      <w:r w:rsidRPr="00382F02">
        <w:rPr>
          <w:rFonts w:cstheme="minorHAnsi"/>
          <w:b/>
        </w:rPr>
        <w:tab/>
      </w:r>
    </w:p>
    <w:p w:rsidR="00476499" w:rsidRPr="00382F02" w:rsidRDefault="00476499" w:rsidP="0047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rPr>
      </w:pPr>
      <w:r w:rsidRPr="00382F02">
        <w:rPr>
          <w:rFonts w:cstheme="minorHAnsi"/>
        </w:rPr>
        <w:t>(c) UPDATE HISTORY (</w:t>
      </w:r>
      <w:r w:rsidR="004C6244" w:rsidRPr="00382F02">
        <w:rPr>
          <w:rFonts w:cstheme="minorHAnsi"/>
          <w:b/>
        </w:rPr>
        <w:t>For Variations O</w:t>
      </w:r>
      <w:r w:rsidRPr="00382F02">
        <w:rPr>
          <w:rFonts w:cstheme="minorHAnsi"/>
          <w:b/>
        </w:rPr>
        <w:t>nly</w:t>
      </w:r>
      <w:r w:rsidRPr="00382F02">
        <w:rPr>
          <w:rFonts w:cstheme="minorHAnsi"/>
        </w:rPr>
        <w:t>)</w:t>
      </w:r>
    </w:p>
    <w:tbl>
      <w:tblPr>
        <w:tblW w:w="0" w:type="auto"/>
        <w:tblInd w:w="120" w:type="dxa"/>
        <w:tblBorders>
          <w:top w:val="double" w:sz="4" w:space="0" w:color="auto"/>
          <w:left w:val="double" w:sz="4" w:space="0" w:color="auto"/>
          <w:bottom w:val="double" w:sz="4" w:space="0" w:color="auto"/>
          <w:right w:val="double" w:sz="4" w:space="0" w:color="auto"/>
          <w:insideH w:val="single" w:sz="2" w:space="0" w:color="000000"/>
          <w:insideV w:val="single" w:sz="2" w:space="0" w:color="000000"/>
        </w:tblBorders>
        <w:tblLayout w:type="fixed"/>
        <w:tblCellMar>
          <w:left w:w="120" w:type="dxa"/>
          <w:right w:w="120" w:type="dxa"/>
        </w:tblCellMar>
        <w:tblLook w:val="0000" w:firstRow="0" w:lastRow="0" w:firstColumn="0" w:lastColumn="0" w:noHBand="0" w:noVBand="0"/>
      </w:tblPr>
      <w:tblGrid>
        <w:gridCol w:w="3186"/>
        <w:gridCol w:w="3186"/>
        <w:gridCol w:w="3186"/>
      </w:tblGrid>
      <w:tr w:rsidR="00476499" w:rsidRPr="00382F02" w:rsidTr="00E67793">
        <w:trPr>
          <w:tblHeader/>
        </w:trPr>
        <w:tc>
          <w:tcPr>
            <w:tcW w:w="3186" w:type="dxa"/>
          </w:tcPr>
          <w:p w:rsidR="00476499" w:rsidRPr="00382F02" w:rsidRDefault="00476499" w:rsidP="00E67793">
            <w:pPr>
              <w:spacing w:line="120" w:lineRule="exact"/>
              <w:rPr>
                <w:rFonts w:cstheme="minorHAnsi"/>
                <w:b/>
              </w:rPr>
            </w:pPr>
          </w:p>
          <w:p w:rsidR="00476499" w:rsidRPr="00382F02" w:rsidRDefault="00476499" w:rsidP="004C62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cstheme="minorHAnsi"/>
                <w:b/>
              </w:rPr>
            </w:pPr>
            <w:r w:rsidRPr="00382F02">
              <w:rPr>
                <w:rFonts w:cstheme="minorHAnsi"/>
                <w:b/>
              </w:rPr>
              <w:t xml:space="preserve">LETTER DATE OF APPLICATION FOR </w:t>
            </w:r>
            <w:r w:rsidR="004C6244" w:rsidRPr="00382F02">
              <w:rPr>
                <w:rFonts w:cstheme="minorHAnsi"/>
                <w:b/>
              </w:rPr>
              <w:t>VARIATIONS</w:t>
            </w:r>
          </w:p>
        </w:tc>
        <w:tc>
          <w:tcPr>
            <w:tcW w:w="3186" w:type="dxa"/>
          </w:tcPr>
          <w:p w:rsidR="00476499" w:rsidRPr="00382F02" w:rsidRDefault="00476499" w:rsidP="00E67793">
            <w:pPr>
              <w:spacing w:line="120" w:lineRule="exact"/>
              <w:rPr>
                <w:rFonts w:cstheme="minorHAnsi"/>
                <w:b/>
              </w:rPr>
            </w:pPr>
          </w:p>
          <w:p w:rsidR="00476499" w:rsidRPr="00382F02" w:rsidRDefault="00476499" w:rsidP="004C62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cstheme="minorHAnsi"/>
                <w:b/>
              </w:rPr>
            </w:pPr>
            <w:r w:rsidRPr="00382F02">
              <w:rPr>
                <w:rFonts w:cstheme="minorHAnsi"/>
                <w:b/>
              </w:rPr>
              <w:t xml:space="preserve">SUMMARISED DETAILS OF </w:t>
            </w:r>
            <w:r w:rsidR="004C6244" w:rsidRPr="00382F02">
              <w:rPr>
                <w:rFonts w:cstheme="minorHAnsi"/>
                <w:b/>
              </w:rPr>
              <w:t>VARIATIONS</w:t>
            </w:r>
          </w:p>
        </w:tc>
        <w:tc>
          <w:tcPr>
            <w:tcW w:w="3186" w:type="dxa"/>
          </w:tcPr>
          <w:p w:rsidR="00476499" w:rsidRPr="00382F02" w:rsidRDefault="00476499" w:rsidP="00E67793">
            <w:pPr>
              <w:spacing w:line="120" w:lineRule="exact"/>
              <w:jc w:val="center"/>
              <w:rPr>
                <w:rFonts w:cstheme="minorHAnsi"/>
                <w:b/>
              </w:rPr>
            </w:pPr>
          </w:p>
          <w:p w:rsidR="00476499" w:rsidRPr="00382F02" w:rsidRDefault="00476499" w:rsidP="00E67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cstheme="minorHAnsi"/>
                <w:b/>
              </w:rPr>
            </w:pPr>
            <w:r w:rsidRPr="00382F02">
              <w:rPr>
                <w:rFonts w:cstheme="minorHAnsi"/>
                <w:b/>
              </w:rPr>
              <w:t>DATE OF APPROVAL BY AUTHORITY</w:t>
            </w:r>
          </w:p>
        </w:tc>
      </w:tr>
      <w:tr w:rsidR="00476499" w:rsidRPr="00382F02" w:rsidTr="00E67793">
        <w:tc>
          <w:tcPr>
            <w:tcW w:w="3186" w:type="dxa"/>
          </w:tcPr>
          <w:p w:rsidR="00476499" w:rsidRPr="00382F02" w:rsidRDefault="00476499" w:rsidP="00E67793">
            <w:pPr>
              <w:spacing w:line="120" w:lineRule="exact"/>
              <w:rPr>
                <w:rFonts w:cstheme="minorHAnsi"/>
              </w:rPr>
            </w:pPr>
          </w:p>
          <w:p w:rsidR="00476499" w:rsidRPr="00382F02" w:rsidRDefault="00476499" w:rsidP="00E67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cstheme="minorHAnsi"/>
              </w:rPr>
            </w:pPr>
          </w:p>
        </w:tc>
        <w:tc>
          <w:tcPr>
            <w:tcW w:w="3186" w:type="dxa"/>
          </w:tcPr>
          <w:p w:rsidR="00476499" w:rsidRPr="00382F02" w:rsidRDefault="00476499" w:rsidP="00E67793">
            <w:pPr>
              <w:spacing w:line="120" w:lineRule="exact"/>
              <w:rPr>
                <w:rFonts w:cstheme="minorHAnsi"/>
              </w:rPr>
            </w:pPr>
          </w:p>
          <w:p w:rsidR="00476499" w:rsidRPr="00382F02" w:rsidRDefault="00476499" w:rsidP="00E67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cstheme="minorHAnsi"/>
              </w:rPr>
            </w:pPr>
          </w:p>
        </w:tc>
        <w:tc>
          <w:tcPr>
            <w:tcW w:w="3186" w:type="dxa"/>
          </w:tcPr>
          <w:p w:rsidR="00476499" w:rsidRPr="00382F02" w:rsidRDefault="00476499" w:rsidP="00E67793">
            <w:pPr>
              <w:spacing w:line="120" w:lineRule="exact"/>
              <w:rPr>
                <w:rFonts w:cstheme="minorHAnsi"/>
              </w:rPr>
            </w:pPr>
          </w:p>
          <w:p w:rsidR="00476499" w:rsidRPr="00382F02" w:rsidRDefault="00476499" w:rsidP="00E67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cstheme="minorHAnsi"/>
              </w:rPr>
            </w:pPr>
          </w:p>
        </w:tc>
      </w:tr>
      <w:tr w:rsidR="00476499" w:rsidRPr="00382F02" w:rsidTr="00E67793">
        <w:tc>
          <w:tcPr>
            <w:tcW w:w="3186" w:type="dxa"/>
          </w:tcPr>
          <w:p w:rsidR="00476499" w:rsidRPr="00382F02" w:rsidRDefault="00476499" w:rsidP="00E67793">
            <w:pPr>
              <w:spacing w:line="120" w:lineRule="exact"/>
              <w:rPr>
                <w:rFonts w:cstheme="minorHAnsi"/>
              </w:rPr>
            </w:pPr>
          </w:p>
          <w:p w:rsidR="00476499" w:rsidRPr="00382F02" w:rsidRDefault="00476499" w:rsidP="00E67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cstheme="minorHAnsi"/>
              </w:rPr>
            </w:pPr>
          </w:p>
        </w:tc>
        <w:tc>
          <w:tcPr>
            <w:tcW w:w="3186" w:type="dxa"/>
          </w:tcPr>
          <w:p w:rsidR="00476499" w:rsidRPr="00382F02" w:rsidRDefault="00476499" w:rsidP="00E67793">
            <w:pPr>
              <w:spacing w:line="120" w:lineRule="exact"/>
              <w:rPr>
                <w:rFonts w:cstheme="minorHAnsi"/>
              </w:rPr>
            </w:pPr>
          </w:p>
          <w:p w:rsidR="00476499" w:rsidRPr="00382F02" w:rsidRDefault="00476499" w:rsidP="00E67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cstheme="minorHAnsi"/>
              </w:rPr>
            </w:pPr>
          </w:p>
        </w:tc>
        <w:tc>
          <w:tcPr>
            <w:tcW w:w="3186" w:type="dxa"/>
          </w:tcPr>
          <w:p w:rsidR="00476499" w:rsidRPr="00382F02" w:rsidRDefault="00476499" w:rsidP="00E67793">
            <w:pPr>
              <w:spacing w:line="120" w:lineRule="exact"/>
              <w:rPr>
                <w:rFonts w:cstheme="minorHAnsi"/>
              </w:rPr>
            </w:pPr>
          </w:p>
          <w:p w:rsidR="00476499" w:rsidRPr="00382F02" w:rsidRDefault="00476499" w:rsidP="00E67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cstheme="minorHAnsi"/>
              </w:rPr>
            </w:pPr>
          </w:p>
        </w:tc>
      </w:tr>
      <w:tr w:rsidR="00476499" w:rsidRPr="00382F02" w:rsidTr="00E67793">
        <w:tc>
          <w:tcPr>
            <w:tcW w:w="3186" w:type="dxa"/>
          </w:tcPr>
          <w:p w:rsidR="00476499" w:rsidRPr="00382F02" w:rsidRDefault="00476499" w:rsidP="00E67793">
            <w:pPr>
              <w:spacing w:line="120" w:lineRule="exact"/>
              <w:rPr>
                <w:rFonts w:cstheme="minorHAnsi"/>
              </w:rPr>
            </w:pPr>
          </w:p>
          <w:p w:rsidR="00476499" w:rsidRPr="00382F02" w:rsidRDefault="00476499" w:rsidP="00E67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cstheme="minorHAnsi"/>
              </w:rPr>
            </w:pPr>
          </w:p>
        </w:tc>
        <w:tc>
          <w:tcPr>
            <w:tcW w:w="3186" w:type="dxa"/>
          </w:tcPr>
          <w:p w:rsidR="00476499" w:rsidRPr="00382F02" w:rsidRDefault="00476499" w:rsidP="00E67793">
            <w:pPr>
              <w:spacing w:line="120" w:lineRule="exact"/>
              <w:rPr>
                <w:rFonts w:cstheme="minorHAnsi"/>
              </w:rPr>
            </w:pPr>
          </w:p>
          <w:p w:rsidR="00476499" w:rsidRPr="00382F02" w:rsidRDefault="00476499" w:rsidP="00E67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cstheme="minorHAnsi"/>
              </w:rPr>
            </w:pPr>
          </w:p>
        </w:tc>
        <w:tc>
          <w:tcPr>
            <w:tcW w:w="3186" w:type="dxa"/>
          </w:tcPr>
          <w:p w:rsidR="00476499" w:rsidRPr="00382F02" w:rsidRDefault="00476499" w:rsidP="00E67793">
            <w:pPr>
              <w:spacing w:line="120" w:lineRule="exact"/>
              <w:rPr>
                <w:rFonts w:cstheme="minorHAnsi"/>
              </w:rPr>
            </w:pPr>
          </w:p>
          <w:p w:rsidR="00476499" w:rsidRPr="00382F02" w:rsidRDefault="00476499" w:rsidP="00E67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cstheme="minorHAnsi"/>
              </w:rPr>
            </w:pPr>
          </w:p>
        </w:tc>
      </w:tr>
    </w:tbl>
    <w:p w:rsidR="00476499" w:rsidRPr="00382F02" w:rsidRDefault="00476499" w:rsidP="0047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1"/>
        <w:jc w:val="both"/>
        <w:rPr>
          <w:rFonts w:cstheme="minorHAnsi"/>
        </w:rPr>
      </w:pPr>
    </w:p>
    <w:p w:rsidR="00476499" w:rsidRPr="00382F02" w:rsidRDefault="00476499" w:rsidP="0047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1"/>
        <w:jc w:val="both"/>
        <w:rPr>
          <w:rFonts w:cstheme="minorHAnsi"/>
          <w:b/>
        </w:rPr>
      </w:pPr>
      <w:r w:rsidRPr="00382F02">
        <w:rPr>
          <w:rFonts w:cstheme="minorHAnsi"/>
          <w:b/>
        </w:rPr>
        <w:t>PART 1B COMPREHENSIVE TABLE OF CONTENT</w:t>
      </w:r>
      <w:r w:rsidR="00483BAE" w:rsidRPr="00382F02">
        <w:rPr>
          <w:rFonts w:cstheme="minorHAnsi"/>
          <w:b/>
        </w:rPr>
        <w:t>S</w:t>
      </w:r>
    </w:p>
    <w:p w:rsidR="00476499" w:rsidRPr="00382F02" w:rsidRDefault="00476499" w:rsidP="00476499">
      <w:pPr>
        <w:ind w:right="-111"/>
        <w:jc w:val="both"/>
        <w:rPr>
          <w:rFonts w:cstheme="minorHAnsi"/>
        </w:rPr>
      </w:pPr>
      <w:r w:rsidRPr="00382F02">
        <w:rPr>
          <w:rFonts w:cstheme="minorHAnsi"/>
        </w:rPr>
        <w:t>A comprehensive table of content</w:t>
      </w:r>
      <w:r w:rsidR="00483BAE" w:rsidRPr="00382F02">
        <w:rPr>
          <w:rFonts w:cstheme="minorHAnsi"/>
        </w:rPr>
        <w:t>s</w:t>
      </w:r>
      <w:r w:rsidRPr="00382F02">
        <w:rPr>
          <w:rFonts w:cstheme="minorHAnsi"/>
        </w:rPr>
        <w:t xml:space="preserve"> of the dossier, includi</w:t>
      </w:r>
      <w:r w:rsidR="00483BAE" w:rsidRPr="00382F02">
        <w:rPr>
          <w:rFonts w:cstheme="minorHAnsi"/>
        </w:rPr>
        <w:t>ng the Sub – PARTs of each PART</w:t>
      </w:r>
      <w:r w:rsidRPr="00382F02">
        <w:rPr>
          <w:rFonts w:cstheme="minorHAnsi"/>
        </w:rPr>
        <w:t>, shall be provided</w:t>
      </w:r>
    </w:p>
    <w:p w:rsidR="00476499" w:rsidRPr="00382F02" w:rsidRDefault="00476499" w:rsidP="00483BAE">
      <w:pPr>
        <w:pStyle w:val="Heading2"/>
        <w:rPr>
          <w:rFonts w:asciiTheme="minorHAnsi" w:hAnsiTheme="minorHAnsi" w:cstheme="minorHAnsi"/>
          <w:sz w:val="22"/>
          <w:szCs w:val="22"/>
        </w:rPr>
      </w:pPr>
      <w:r w:rsidRPr="00382F02">
        <w:rPr>
          <w:rFonts w:asciiTheme="minorHAnsi" w:hAnsiTheme="minorHAnsi" w:cstheme="minorHAnsi"/>
          <w:sz w:val="22"/>
          <w:szCs w:val="22"/>
        </w:rPr>
        <w:t>PART 1 C</w:t>
      </w:r>
      <w:r w:rsidRPr="00382F02">
        <w:rPr>
          <w:rFonts w:asciiTheme="minorHAnsi" w:hAnsiTheme="minorHAnsi" w:cstheme="minorHAnsi"/>
          <w:sz w:val="22"/>
          <w:szCs w:val="22"/>
        </w:rPr>
        <w:tab/>
        <w:t>LABELLING</w:t>
      </w:r>
    </w:p>
    <w:p w:rsidR="00476499" w:rsidRPr="00382F02" w:rsidRDefault="00476499" w:rsidP="00476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cstheme="minorHAnsi"/>
          <w:b/>
        </w:rPr>
      </w:pPr>
      <w:r w:rsidRPr="00382F02">
        <w:rPr>
          <w:rFonts w:cstheme="minorHAnsi"/>
          <w:b/>
        </w:rPr>
        <w:tab/>
        <w:t>(a)</w:t>
      </w:r>
      <w:r w:rsidRPr="00382F02">
        <w:rPr>
          <w:rFonts w:cstheme="minorHAnsi"/>
          <w:b/>
        </w:rPr>
        <w:tab/>
        <w:t>PARTICULARS OF THE VETERINARY MEDICINE</w:t>
      </w:r>
    </w:p>
    <w:p w:rsidR="00476499" w:rsidRPr="00382F02" w:rsidRDefault="008E6609" w:rsidP="008E66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cstheme="minorHAnsi"/>
          <w:b/>
        </w:rPr>
      </w:pPr>
      <w:r w:rsidRPr="00382F02">
        <w:rPr>
          <w:rFonts w:cstheme="minorHAnsi"/>
          <w:b/>
        </w:rPr>
        <w:tab/>
      </w:r>
      <w:r w:rsidRPr="00382F02">
        <w:rPr>
          <w:rFonts w:cstheme="minorHAnsi"/>
          <w:b/>
        </w:rPr>
        <w:tab/>
        <w:t>SCIENTIFIC PROFFESSIONAL INFORMATION</w:t>
      </w:r>
    </w:p>
    <w:p w:rsidR="004C6244" w:rsidRPr="00382F02" w:rsidRDefault="00476499" w:rsidP="009675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
        <w:jc w:val="both"/>
        <w:rPr>
          <w:rFonts w:cstheme="minorHAnsi"/>
        </w:rPr>
      </w:pPr>
      <w:r w:rsidRPr="00382F02">
        <w:rPr>
          <w:rFonts w:cstheme="minorHAnsi"/>
        </w:rPr>
        <w:t>The under-mentioned information with regard to this medicine shall appear on the scientific package insert.  The information shall be presented in the format stipulated: Provided that the Authority may authorise any deviation from such information or such format (refer to Regulation 40).</w:t>
      </w:r>
    </w:p>
    <w:p w:rsidR="009675BB" w:rsidRPr="00382F02" w:rsidRDefault="009675BB" w:rsidP="004C62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6"/>
        <w:jc w:val="both"/>
        <w:rPr>
          <w:rFonts w:cstheme="minorHAnsi"/>
        </w:rPr>
      </w:pPr>
      <w:r w:rsidRPr="00382F02">
        <w:rPr>
          <w:rFonts w:cstheme="minorHAnsi"/>
        </w:rPr>
        <w:t xml:space="preserve"> </w:t>
      </w:r>
    </w:p>
    <w:p w:rsidR="009675BB" w:rsidRPr="00382F02" w:rsidRDefault="009675BB" w:rsidP="004C6244">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6"/>
        <w:jc w:val="both"/>
        <w:rPr>
          <w:rFonts w:cstheme="minorHAnsi"/>
        </w:rPr>
      </w:pPr>
      <w:r w:rsidRPr="00382F02">
        <w:rPr>
          <w:rFonts w:cstheme="minorHAnsi"/>
        </w:rPr>
        <w:t>The words “</w:t>
      </w:r>
      <w:r w:rsidRPr="00382F02">
        <w:rPr>
          <w:rFonts w:cstheme="minorHAnsi"/>
          <w:b/>
        </w:rPr>
        <w:t>Veterinary Medicine</w:t>
      </w:r>
      <w:r w:rsidRPr="00382F02">
        <w:rPr>
          <w:rFonts w:cstheme="minorHAnsi"/>
        </w:rPr>
        <w:t>”</w:t>
      </w:r>
    </w:p>
    <w:p w:rsidR="009675BB" w:rsidRPr="00382F02" w:rsidRDefault="009675BB" w:rsidP="004C62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ight="-56"/>
        <w:jc w:val="both"/>
        <w:rPr>
          <w:rFonts w:cstheme="minorHAnsi"/>
        </w:rPr>
      </w:pPr>
    </w:p>
    <w:p w:rsidR="009675BB" w:rsidRPr="00382F02" w:rsidRDefault="009675BB" w:rsidP="004C6244">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6"/>
        <w:jc w:val="both"/>
        <w:rPr>
          <w:rFonts w:cstheme="minorHAnsi"/>
        </w:rPr>
      </w:pPr>
      <w:r w:rsidRPr="00382F02">
        <w:rPr>
          <w:rFonts w:cstheme="minorHAnsi"/>
        </w:rPr>
        <w:t>Scheduling status</w:t>
      </w:r>
    </w:p>
    <w:p w:rsidR="009675BB" w:rsidRPr="00382F02" w:rsidRDefault="009675BB" w:rsidP="004C62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6"/>
        <w:jc w:val="both"/>
        <w:rPr>
          <w:rFonts w:cstheme="minorHAnsi"/>
        </w:rPr>
      </w:pPr>
    </w:p>
    <w:p w:rsidR="009675BB" w:rsidRPr="00382F02" w:rsidRDefault="009675BB" w:rsidP="004C6244">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6"/>
        <w:jc w:val="both"/>
        <w:rPr>
          <w:rFonts w:cstheme="minorHAnsi"/>
        </w:rPr>
      </w:pPr>
      <w:r w:rsidRPr="00382F02">
        <w:rPr>
          <w:rFonts w:cstheme="minorHAnsi"/>
        </w:rPr>
        <w:t xml:space="preserve">Proprietary name and dosage form </w:t>
      </w:r>
    </w:p>
    <w:p w:rsidR="009675BB" w:rsidRPr="00382F02" w:rsidRDefault="009675BB" w:rsidP="004C62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ight="-56"/>
        <w:jc w:val="both"/>
        <w:rPr>
          <w:rFonts w:cstheme="minorHAnsi"/>
        </w:rPr>
      </w:pPr>
    </w:p>
    <w:p w:rsidR="009675BB" w:rsidRPr="00382F02" w:rsidRDefault="009675BB" w:rsidP="004C6244">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6"/>
        <w:jc w:val="both"/>
        <w:rPr>
          <w:rFonts w:cstheme="minorHAnsi"/>
        </w:rPr>
      </w:pPr>
      <w:r w:rsidRPr="00382F02">
        <w:rPr>
          <w:rFonts w:cstheme="minorHAnsi"/>
        </w:rPr>
        <w:t>Composition</w:t>
      </w:r>
    </w:p>
    <w:p w:rsidR="009675BB" w:rsidRPr="00382F02" w:rsidRDefault="009675BB" w:rsidP="004C62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6"/>
        <w:jc w:val="both"/>
        <w:rPr>
          <w:rFonts w:cstheme="minorHAnsi"/>
        </w:rPr>
      </w:pPr>
    </w:p>
    <w:p w:rsidR="009675BB" w:rsidRPr="00382F02" w:rsidRDefault="009675BB" w:rsidP="004C6244">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6"/>
        <w:jc w:val="both"/>
        <w:rPr>
          <w:rFonts w:cstheme="minorHAnsi"/>
        </w:rPr>
      </w:pPr>
      <w:r w:rsidRPr="00382F02">
        <w:rPr>
          <w:rFonts w:cstheme="minorHAnsi"/>
        </w:rPr>
        <w:t xml:space="preserve">Pharmacological classification </w:t>
      </w:r>
    </w:p>
    <w:p w:rsidR="009675BB" w:rsidRPr="00382F02" w:rsidRDefault="009675BB" w:rsidP="004C62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6"/>
        <w:jc w:val="both"/>
        <w:rPr>
          <w:rFonts w:cstheme="minorHAnsi"/>
        </w:rPr>
      </w:pPr>
    </w:p>
    <w:p w:rsidR="009675BB" w:rsidRPr="00382F02" w:rsidRDefault="009675BB" w:rsidP="004C6244">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6"/>
        <w:jc w:val="both"/>
        <w:rPr>
          <w:rFonts w:cstheme="minorHAnsi"/>
        </w:rPr>
      </w:pPr>
      <w:r w:rsidRPr="00382F02">
        <w:rPr>
          <w:rFonts w:cstheme="minorHAnsi"/>
        </w:rPr>
        <w:t>Pharmacological action</w:t>
      </w:r>
    </w:p>
    <w:p w:rsidR="009675BB" w:rsidRPr="00382F02" w:rsidRDefault="008E6609" w:rsidP="004C62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11" w:firstLine="720"/>
        <w:jc w:val="both"/>
        <w:rPr>
          <w:rFonts w:cstheme="minorHAnsi"/>
        </w:rPr>
      </w:pPr>
      <w:r w:rsidRPr="00382F02">
        <w:rPr>
          <w:rFonts w:cstheme="minorHAnsi"/>
        </w:rPr>
        <w:t>Pharmacokinetics and P</w:t>
      </w:r>
      <w:r w:rsidR="009675BB" w:rsidRPr="00382F02">
        <w:rPr>
          <w:rFonts w:cstheme="minorHAnsi"/>
        </w:rPr>
        <w:t>harmacodynamics</w:t>
      </w:r>
    </w:p>
    <w:p w:rsidR="009675BB" w:rsidRPr="00382F02" w:rsidRDefault="009675BB" w:rsidP="004C62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11" w:firstLine="720"/>
        <w:jc w:val="both"/>
        <w:rPr>
          <w:rFonts w:cstheme="minorHAnsi"/>
        </w:rPr>
      </w:pPr>
    </w:p>
    <w:p w:rsidR="009675BB" w:rsidRPr="00382F02" w:rsidRDefault="009675BB" w:rsidP="004C6244">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11"/>
        <w:jc w:val="both"/>
        <w:rPr>
          <w:rFonts w:cstheme="minorHAnsi"/>
        </w:rPr>
      </w:pPr>
      <w:r w:rsidRPr="00382F02">
        <w:rPr>
          <w:rFonts w:cstheme="minorHAnsi"/>
        </w:rPr>
        <w:t>Indications per species.</w:t>
      </w:r>
    </w:p>
    <w:p w:rsidR="009675BB" w:rsidRPr="00382F02" w:rsidRDefault="009675BB" w:rsidP="004C62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ight="-111"/>
        <w:jc w:val="both"/>
        <w:rPr>
          <w:rFonts w:cstheme="minorHAnsi"/>
        </w:rPr>
      </w:pPr>
    </w:p>
    <w:p w:rsidR="009675BB" w:rsidRPr="00382F02" w:rsidRDefault="009675BB" w:rsidP="004C6244">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11"/>
        <w:jc w:val="both"/>
        <w:rPr>
          <w:rFonts w:cstheme="minorHAnsi"/>
        </w:rPr>
      </w:pPr>
      <w:r w:rsidRPr="00382F02">
        <w:rPr>
          <w:rFonts w:cstheme="minorHAnsi"/>
        </w:rPr>
        <w:t>Contra-indications</w:t>
      </w:r>
    </w:p>
    <w:p w:rsidR="009675BB" w:rsidRPr="00382F02" w:rsidRDefault="009675BB" w:rsidP="004C62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11"/>
        <w:jc w:val="both"/>
        <w:rPr>
          <w:rFonts w:cstheme="minorHAnsi"/>
        </w:rPr>
      </w:pPr>
    </w:p>
    <w:p w:rsidR="009675BB" w:rsidRPr="00382F02" w:rsidRDefault="009675BB" w:rsidP="004C6244">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11"/>
        <w:jc w:val="both"/>
        <w:rPr>
          <w:rFonts w:cstheme="minorHAnsi"/>
        </w:rPr>
      </w:pPr>
      <w:r w:rsidRPr="00382F02">
        <w:rPr>
          <w:rFonts w:cstheme="minorHAnsi"/>
        </w:rPr>
        <w:t xml:space="preserve">Warnings </w:t>
      </w:r>
      <w:r w:rsidR="008E6609" w:rsidRPr="00382F02">
        <w:rPr>
          <w:rFonts w:cstheme="minorHAnsi"/>
        </w:rPr>
        <w:t>and/</w:t>
      </w:r>
      <w:r w:rsidRPr="00382F02">
        <w:rPr>
          <w:rFonts w:cstheme="minorHAnsi"/>
        </w:rPr>
        <w:t>or withdrawal period in the case of food-producing animals</w:t>
      </w:r>
    </w:p>
    <w:p w:rsidR="009675BB" w:rsidRPr="00382F02" w:rsidRDefault="009675BB" w:rsidP="004C62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11"/>
        <w:jc w:val="both"/>
        <w:rPr>
          <w:rFonts w:cstheme="minorHAnsi"/>
        </w:rPr>
      </w:pPr>
      <w:r w:rsidRPr="00382F02">
        <w:rPr>
          <w:rFonts w:cstheme="minorHAnsi"/>
        </w:rPr>
        <w:tab/>
        <w:t>Safety in pregnancy and lactation</w:t>
      </w:r>
    </w:p>
    <w:p w:rsidR="009675BB" w:rsidRPr="00382F02" w:rsidRDefault="009675BB" w:rsidP="004C6244">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11"/>
        <w:jc w:val="both"/>
        <w:rPr>
          <w:rFonts w:cstheme="minorHAnsi"/>
        </w:rPr>
      </w:pPr>
      <w:r w:rsidRPr="00382F02">
        <w:rPr>
          <w:rFonts w:cstheme="minorHAnsi"/>
        </w:rPr>
        <w:t>Dosage and directions for use including per age and species dosage</w:t>
      </w:r>
    </w:p>
    <w:p w:rsidR="009675BB" w:rsidRPr="00382F02" w:rsidRDefault="009675BB" w:rsidP="004C62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11"/>
        <w:jc w:val="both"/>
        <w:rPr>
          <w:rFonts w:cstheme="minorHAnsi"/>
        </w:rPr>
      </w:pPr>
    </w:p>
    <w:p w:rsidR="009675BB" w:rsidRPr="00382F02" w:rsidRDefault="009675BB" w:rsidP="004C6244">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11"/>
        <w:jc w:val="both"/>
        <w:rPr>
          <w:rFonts w:cstheme="minorHAnsi"/>
        </w:rPr>
      </w:pPr>
      <w:r w:rsidRPr="00382F02">
        <w:rPr>
          <w:rFonts w:cstheme="minorHAnsi"/>
        </w:rPr>
        <w:t xml:space="preserve">Side effects and special precautions for use per species. </w:t>
      </w:r>
    </w:p>
    <w:p w:rsidR="009675BB" w:rsidRPr="00382F02" w:rsidRDefault="009675BB" w:rsidP="004C62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ight="-111"/>
        <w:jc w:val="both"/>
        <w:rPr>
          <w:rFonts w:cstheme="minorHAnsi"/>
        </w:rPr>
      </w:pPr>
      <w:r w:rsidRPr="00382F02">
        <w:rPr>
          <w:rFonts w:cstheme="minorHAnsi"/>
        </w:rPr>
        <w:tab/>
        <w:t>Interactions</w:t>
      </w:r>
    </w:p>
    <w:p w:rsidR="009675BB" w:rsidRPr="00382F02" w:rsidRDefault="009675BB" w:rsidP="004C6244">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11"/>
        <w:jc w:val="both"/>
        <w:rPr>
          <w:rFonts w:cstheme="minorHAnsi"/>
        </w:rPr>
      </w:pPr>
      <w:r w:rsidRPr="00382F02">
        <w:rPr>
          <w:rFonts w:cstheme="minorHAnsi"/>
        </w:rPr>
        <w:t>Known signs of over</w:t>
      </w:r>
      <w:r w:rsidR="008E6609" w:rsidRPr="00382F02">
        <w:rPr>
          <w:rFonts w:cstheme="minorHAnsi"/>
        </w:rPr>
        <w:t>-</w:t>
      </w:r>
      <w:r w:rsidRPr="00382F02">
        <w:rPr>
          <w:rFonts w:cstheme="minorHAnsi"/>
        </w:rPr>
        <w:t>dosage and particulars of its treatment per species</w:t>
      </w:r>
    </w:p>
    <w:p w:rsidR="009675BB" w:rsidRPr="00382F02" w:rsidRDefault="009675BB" w:rsidP="004C62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11"/>
        <w:jc w:val="both"/>
        <w:rPr>
          <w:rFonts w:cstheme="minorHAnsi"/>
        </w:rPr>
      </w:pPr>
    </w:p>
    <w:p w:rsidR="009675BB" w:rsidRPr="00382F02" w:rsidRDefault="009675BB" w:rsidP="004C6244">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11"/>
        <w:jc w:val="both"/>
        <w:rPr>
          <w:rFonts w:cstheme="minorHAnsi"/>
        </w:rPr>
      </w:pPr>
      <w:r w:rsidRPr="00382F02">
        <w:rPr>
          <w:rFonts w:cstheme="minorHAnsi"/>
        </w:rPr>
        <w:t>Identification</w:t>
      </w:r>
    </w:p>
    <w:p w:rsidR="009675BB" w:rsidRPr="00382F02" w:rsidRDefault="009675BB" w:rsidP="004C62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11"/>
        <w:jc w:val="both"/>
        <w:rPr>
          <w:rFonts w:cstheme="minorHAnsi"/>
        </w:rPr>
      </w:pPr>
    </w:p>
    <w:p w:rsidR="009675BB" w:rsidRPr="00382F02" w:rsidRDefault="009675BB" w:rsidP="004C6244">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11"/>
        <w:jc w:val="both"/>
        <w:rPr>
          <w:rFonts w:cstheme="minorHAnsi"/>
        </w:rPr>
      </w:pPr>
      <w:r w:rsidRPr="00382F02">
        <w:rPr>
          <w:rFonts w:cstheme="minorHAnsi"/>
        </w:rPr>
        <w:t>Presentation</w:t>
      </w:r>
    </w:p>
    <w:p w:rsidR="009675BB" w:rsidRPr="00382F02" w:rsidRDefault="009675BB" w:rsidP="004C62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11"/>
        <w:jc w:val="both"/>
        <w:rPr>
          <w:rFonts w:cstheme="minorHAnsi"/>
        </w:rPr>
      </w:pPr>
    </w:p>
    <w:p w:rsidR="009675BB" w:rsidRPr="00382F02" w:rsidRDefault="009675BB" w:rsidP="004C6244">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11"/>
        <w:jc w:val="both"/>
        <w:rPr>
          <w:rFonts w:cstheme="minorHAnsi"/>
        </w:rPr>
      </w:pPr>
      <w:r w:rsidRPr="00382F02">
        <w:rPr>
          <w:rFonts w:cstheme="minorHAnsi"/>
        </w:rPr>
        <w:t>Storage instructions</w:t>
      </w:r>
    </w:p>
    <w:p w:rsidR="009675BB" w:rsidRPr="00382F02" w:rsidRDefault="009675BB" w:rsidP="004C62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11"/>
        <w:jc w:val="both"/>
        <w:rPr>
          <w:rFonts w:cstheme="minorHAnsi"/>
        </w:rPr>
      </w:pPr>
    </w:p>
    <w:p w:rsidR="009675BB" w:rsidRPr="00382F02" w:rsidRDefault="009675BB" w:rsidP="004C6244">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11"/>
        <w:jc w:val="both"/>
        <w:rPr>
          <w:rFonts w:cstheme="minorHAnsi"/>
        </w:rPr>
      </w:pPr>
      <w:r w:rsidRPr="00382F02">
        <w:rPr>
          <w:rFonts w:cstheme="minorHAnsi"/>
        </w:rPr>
        <w:t>Registrati</w:t>
      </w:r>
      <w:r w:rsidR="008E6609" w:rsidRPr="00382F02">
        <w:rPr>
          <w:rFonts w:cstheme="minorHAnsi"/>
        </w:rPr>
        <w:t>on number</w:t>
      </w:r>
    </w:p>
    <w:p w:rsidR="009675BB" w:rsidRPr="00382F02" w:rsidRDefault="009675BB" w:rsidP="004C62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11"/>
        <w:jc w:val="both"/>
        <w:rPr>
          <w:rFonts w:cstheme="minorHAnsi"/>
        </w:rPr>
      </w:pPr>
    </w:p>
    <w:p w:rsidR="009675BB" w:rsidRPr="00382F02" w:rsidRDefault="009675BB" w:rsidP="004C6244">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11"/>
        <w:jc w:val="both"/>
        <w:rPr>
          <w:rFonts w:cstheme="minorHAnsi"/>
        </w:rPr>
      </w:pPr>
      <w:r w:rsidRPr="00382F02">
        <w:rPr>
          <w:rFonts w:cstheme="minorHAnsi"/>
        </w:rPr>
        <w:t>Name and business address of the holder of the certificate of registration</w:t>
      </w:r>
    </w:p>
    <w:p w:rsidR="009675BB" w:rsidRPr="00382F02" w:rsidRDefault="009675BB" w:rsidP="004C62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11"/>
        <w:jc w:val="both"/>
        <w:rPr>
          <w:rFonts w:cstheme="minorHAnsi"/>
        </w:rPr>
      </w:pPr>
    </w:p>
    <w:p w:rsidR="009675BB" w:rsidRPr="00382F02" w:rsidRDefault="009675BB" w:rsidP="004C6244">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11"/>
        <w:jc w:val="both"/>
        <w:rPr>
          <w:rFonts w:cstheme="minorHAnsi"/>
        </w:rPr>
      </w:pPr>
      <w:r w:rsidRPr="00382F02">
        <w:rPr>
          <w:rFonts w:cstheme="minorHAnsi"/>
        </w:rPr>
        <w:t>Da</w:t>
      </w:r>
      <w:r w:rsidR="008E6609" w:rsidRPr="00382F02">
        <w:rPr>
          <w:rFonts w:cstheme="minorHAnsi"/>
        </w:rPr>
        <w:t xml:space="preserve">te of notification of approval </w:t>
      </w:r>
      <w:r w:rsidRPr="00382F02">
        <w:rPr>
          <w:rFonts w:cstheme="minorHAnsi"/>
        </w:rPr>
        <w:t>o</w:t>
      </w:r>
      <w:r w:rsidR="008E6609" w:rsidRPr="00382F02">
        <w:rPr>
          <w:rFonts w:cstheme="minorHAnsi"/>
        </w:rPr>
        <w:t>f this scientific professional information</w:t>
      </w:r>
    </w:p>
    <w:p w:rsidR="009675BB" w:rsidRDefault="009675BB" w:rsidP="009675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11"/>
        <w:jc w:val="both"/>
        <w:rPr>
          <w:rFonts w:ascii="Arial" w:hAnsi="Arial" w:cs="Arial"/>
        </w:rPr>
      </w:pPr>
    </w:p>
    <w:p w:rsidR="009675BB" w:rsidRPr="00382F02" w:rsidRDefault="008E6609" w:rsidP="008E66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cstheme="minorHAnsi"/>
          <w:b/>
        </w:rPr>
      </w:pPr>
      <w:r w:rsidRPr="00382F02">
        <w:rPr>
          <w:rFonts w:cstheme="minorHAnsi"/>
          <w:b/>
        </w:rPr>
        <w:t>PART 1 C (</w:t>
      </w:r>
      <w:r w:rsidR="009675BB" w:rsidRPr="00382F02">
        <w:rPr>
          <w:rFonts w:cstheme="minorHAnsi"/>
          <w:b/>
        </w:rPr>
        <w:t>b)</w:t>
      </w:r>
      <w:r w:rsidR="009675BB" w:rsidRPr="00382F02">
        <w:rPr>
          <w:rFonts w:cstheme="minorHAnsi"/>
          <w:b/>
        </w:rPr>
        <w:tab/>
        <w:t>SPECIMEN OF THE LABEL</w:t>
      </w:r>
    </w:p>
    <w:p w:rsidR="009675BB" w:rsidRPr="00382F02" w:rsidRDefault="009675BB" w:rsidP="009675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rPr>
      </w:pPr>
      <w:r w:rsidRPr="00382F02">
        <w:rPr>
          <w:rFonts w:cstheme="minorHAnsi"/>
        </w:rPr>
        <w:t xml:space="preserve">A specimen of the immediate container label and, if applicable, the outer label shall be included here. This shall conform to Regulation 48. </w:t>
      </w:r>
    </w:p>
    <w:p w:rsidR="009675BB" w:rsidRPr="00382F02" w:rsidRDefault="009675BB" w:rsidP="004C6244">
      <w:pPr>
        <w:pStyle w:val="Heading9"/>
        <w:rPr>
          <w:rFonts w:asciiTheme="minorHAnsi" w:hAnsiTheme="minorHAnsi" w:cstheme="minorHAnsi"/>
          <w:sz w:val="22"/>
          <w:szCs w:val="22"/>
        </w:rPr>
      </w:pPr>
      <w:r w:rsidRPr="00382F02">
        <w:rPr>
          <w:rFonts w:asciiTheme="minorHAnsi" w:hAnsiTheme="minorHAnsi" w:cstheme="minorHAnsi"/>
          <w:sz w:val="22"/>
          <w:szCs w:val="22"/>
        </w:rPr>
        <w:t>PART 1 D</w:t>
      </w:r>
      <w:r w:rsidRPr="00382F02">
        <w:rPr>
          <w:rFonts w:asciiTheme="minorHAnsi" w:hAnsiTheme="minorHAnsi" w:cstheme="minorHAnsi"/>
          <w:sz w:val="22"/>
          <w:szCs w:val="22"/>
        </w:rPr>
        <w:tab/>
        <w:t>FOREIGN REGISTRATION</w:t>
      </w:r>
    </w:p>
    <w:p w:rsidR="009675BB" w:rsidRPr="00382F02" w:rsidRDefault="009675BB" w:rsidP="004C6244">
      <w:pPr>
        <w:tabs>
          <w:tab w:val="left" w:pos="680"/>
        </w:tabs>
        <w:spacing w:line="240" w:lineRule="exact"/>
        <w:ind w:left="680" w:hanging="680"/>
        <w:jc w:val="both"/>
        <w:rPr>
          <w:rFonts w:cstheme="minorHAnsi"/>
        </w:rPr>
      </w:pPr>
      <w:r w:rsidRPr="00382F02">
        <w:rPr>
          <w:rFonts w:cstheme="minorHAnsi"/>
        </w:rPr>
        <w:t>a)</w:t>
      </w:r>
      <w:r w:rsidRPr="00382F02">
        <w:rPr>
          <w:rFonts w:cstheme="minorHAnsi"/>
        </w:rPr>
        <w:tab/>
        <w:t xml:space="preserve">A list of countries in which an application has been lodged and the status of these applications shall be furnished, detailing approvals, deferrals, withdrawals and rejections. </w:t>
      </w:r>
    </w:p>
    <w:p w:rsidR="009675BB" w:rsidRPr="00382F02" w:rsidRDefault="009675BB" w:rsidP="009675BB">
      <w:pPr>
        <w:tabs>
          <w:tab w:val="left" w:pos="680"/>
        </w:tabs>
        <w:spacing w:line="240" w:lineRule="exact"/>
        <w:ind w:left="680" w:hanging="680"/>
        <w:jc w:val="both"/>
        <w:rPr>
          <w:rFonts w:cstheme="minorHAnsi"/>
        </w:rPr>
      </w:pPr>
      <w:r w:rsidRPr="00382F02">
        <w:rPr>
          <w:rFonts w:cstheme="minorHAnsi"/>
        </w:rPr>
        <w:t>b)</w:t>
      </w:r>
      <w:r w:rsidRPr="00382F02">
        <w:rPr>
          <w:rFonts w:cstheme="minorHAnsi"/>
        </w:rPr>
        <w:tab/>
        <w:t>If the medicine has been registered by the regulatory authorities with which Authority aligns itself, i.e.</w:t>
      </w:r>
      <w:r w:rsidR="004C6244" w:rsidRPr="00382F02">
        <w:rPr>
          <w:rFonts w:cstheme="minorHAnsi"/>
        </w:rPr>
        <w:t xml:space="preserve"> </w:t>
      </w:r>
      <w:r w:rsidR="004C6244" w:rsidRPr="00382F02">
        <w:rPr>
          <w:rFonts w:cstheme="minorHAnsi"/>
        </w:rPr>
        <w:br/>
        <w:t xml:space="preserve">Members and Observers of the VICH: USA (FDA), European Union (EMA), UK (VMD), Japan (JMAFF), </w:t>
      </w:r>
      <w:r w:rsidR="00382F02">
        <w:rPr>
          <w:rFonts w:cstheme="minorHAnsi"/>
        </w:rPr>
        <w:t xml:space="preserve">Health </w:t>
      </w:r>
      <w:r w:rsidR="004C6244" w:rsidRPr="00382F02">
        <w:rPr>
          <w:rFonts w:cstheme="minorHAnsi"/>
        </w:rPr>
        <w:t xml:space="preserve">Canada </w:t>
      </w:r>
      <w:r w:rsidR="00382F02">
        <w:rPr>
          <w:rFonts w:cstheme="minorHAnsi"/>
        </w:rPr>
        <w:t>(VDD</w:t>
      </w:r>
      <w:r w:rsidRPr="00382F02">
        <w:rPr>
          <w:rFonts w:cstheme="minorHAnsi"/>
        </w:rPr>
        <w:t>),</w:t>
      </w:r>
      <w:r w:rsidR="004C6244" w:rsidRPr="00382F02">
        <w:rPr>
          <w:rFonts w:cstheme="minorHAnsi"/>
        </w:rPr>
        <w:t xml:space="preserve"> Australia (APVMA) and</w:t>
      </w:r>
      <w:r w:rsidRPr="00382F02">
        <w:rPr>
          <w:rFonts w:cstheme="minorHAnsi"/>
        </w:rPr>
        <w:t xml:space="preserve"> </w:t>
      </w:r>
      <w:r w:rsidR="004C6244" w:rsidRPr="00382F02">
        <w:rPr>
          <w:rFonts w:cstheme="minorHAnsi"/>
        </w:rPr>
        <w:t>New Zealand.</w:t>
      </w:r>
    </w:p>
    <w:p w:rsidR="009675BB" w:rsidRPr="00382F02" w:rsidRDefault="009675BB" w:rsidP="009675BB">
      <w:pPr>
        <w:numPr>
          <w:ilvl w:val="0"/>
          <w:numId w:val="15"/>
        </w:numPr>
        <w:tabs>
          <w:tab w:val="left" w:pos="2041"/>
        </w:tabs>
        <w:spacing w:before="60" w:after="0" w:line="240" w:lineRule="exact"/>
        <w:jc w:val="both"/>
        <w:rPr>
          <w:rFonts w:cstheme="minorHAnsi"/>
        </w:rPr>
      </w:pPr>
      <w:r w:rsidRPr="00382F02">
        <w:rPr>
          <w:rFonts w:cstheme="minorHAnsi"/>
        </w:rPr>
        <w:t>a copy of the certificate of registration</w:t>
      </w:r>
    </w:p>
    <w:p w:rsidR="009675BB" w:rsidRPr="00382F02" w:rsidRDefault="009675BB" w:rsidP="009675BB">
      <w:pPr>
        <w:numPr>
          <w:ilvl w:val="0"/>
          <w:numId w:val="15"/>
        </w:numPr>
        <w:tabs>
          <w:tab w:val="left" w:pos="2041"/>
        </w:tabs>
        <w:spacing w:before="60" w:after="0" w:line="240" w:lineRule="exact"/>
        <w:jc w:val="both"/>
        <w:rPr>
          <w:rFonts w:cstheme="minorHAnsi"/>
        </w:rPr>
      </w:pPr>
      <w:r w:rsidRPr="00382F02">
        <w:rPr>
          <w:rFonts w:cstheme="minorHAnsi"/>
        </w:rPr>
        <w:t xml:space="preserve">the conditions of registration and </w:t>
      </w:r>
    </w:p>
    <w:p w:rsidR="009675BB" w:rsidRPr="00382F02" w:rsidRDefault="004C6244" w:rsidP="009675BB">
      <w:pPr>
        <w:numPr>
          <w:ilvl w:val="0"/>
          <w:numId w:val="15"/>
        </w:numPr>
        <w:tabs>
          <w:tab w:val="left" w:pos="2041"/>
        </w:tabs>
        <w:spacing w:before="60" w:after="0" w:line="240" w:lineRule="exact"/>
        <w:jc w:val="both"/>
        <w:rPr>
          <w:rFonts w:cstheme="minorHAnsi"/>
        </w:rPr>
      </w:pPr>
      <w:r w:rsidRPr="00382F02">
        <w:rPr>
          <w:rFonts w:cstheme="minorHAnsi"/>
        </w:rPr>
        <w:t>the approved professional information</w:t>
      </w:r>
      <w:r w:rsidR="009675BB" w:rsidRPr="00382F02">
        <w:rPr>
          <w:rFonts w:cstheme="minorHAnsi"/>
        </w:rPr>
        <w:t xml:space="preserve"> (data sheet) transl</w:t>
      </w:r>
      <w:r w:rsidRPr="00382F02">
        <w:rPr>
          <w:rFonts w:cstheme="minorHAnsi"/>
        </w:rPr>
        <w:t>ated into English</w:t>
      </w:r>
      <w:r w:rsidR="009675BB" w:rsidRPr="00382F02">
        <w:rPr>
          <w:rFonts w:cstheme="minorHAnsi"/>
        </w:rPr>
        <w:t xml:space="preserve">. </w:t>
      </w:r>
    </w:p>
    <w:p w:rsidR="009675BB" w:rsidRPr="005F73C3" w:rsidRDefault="009675BB" w:rsidP="009675BB">
      <w:pPr>
        <w:spacing w:line="240" w:lineRule="exact"/>
        <w:jc w:val="both"/>
        <w:rPr>
          <w:rFonts w:ascii="Arial" w:hAnsi="Arial" w:cs="Arial"/>
        </w:rPr>
      </w:pPr>
    </w:p>
    <w:p w:rsidR="009675BB" w:rsidRPr="00382F02" w:rsidRDefault="009675BB" w:rsidP="009675BB">
      <w:pPr>
        <w:pStyle w:val="Heading9"/>
        <w:tabs>
          <w:tab w:val="left" w:pos="1361"/>
        </w:tabs>
        <w:rPr>
          <w:rFonts w:asciiTheme="minorHAnsi" w:hAnsiTheme="minorHAnsi" w:cstheme="minorHAnsi"/>
          <w:sz w:val="22"/>
          <w:szCs w:val="22"/>
        </w:rPr>
      </w:pPr>
      <w:r w:rsidRPr="00382F02">
        <w:rPr>
          <w:rFonts w:asciiTheme="minorHAnsi" w:hAnsiTheme="minorHAnsi" w:cstheme="minorHAnsi"/>
          <w:sz w:val="22"/>
          <w:szCs w:val="22"/>
        </w:rPr>
        <w:t>c)</w:t>
      </w:r>
      <w:r w:rsidRPr="00382F02">
        <w:rPr>
          <w:rFonts w:asciiTheme="minorHAnsi" w:hAnsiTheme="minorHAnsi" w:cstheme="minorHAnsi"/>
          <w:sz w:val="22"/>
          <w:szCs w:val="22"/>
        </w:rPr>
        <w:tab/>
        <w:t>Details of any negative decision by any regulatory authority reflected in PART 1D b) shall be provided. PART 2</w:t>
      </w:r>
      <w:r w:rsidRPr="00382F02">
        <w:rPr>
          <w:rFonts w:asciiTheme="minorHAnsi" w:hAnsiTheme="minorHAnsi" w:cstheme="minorHAnsi"/>
          <w:sz w:val="22"/>
          <w:szCs w:val="22"/>
        </w:rPr>
        <w:tab/>
        <w:t>BIOEQUIVALENCE AND BIOAVAILABILTY</w:t>
      </w:r>
    </w:p>
    <w:p w:rsidR="009675BB" w:rsidRPr="00382F02" w:rsidRDefault="009675BB" w:rsidP="009675BB">
      <w:pPr>
        <w:tabs>
          <w:tab w:val="left" w:pos="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7"/>
        <w:ind w:left="720" w:hanging="720"/>
        <w:jc w:val="both"/>
        <w:rPr>
          <w:rFonts w:cstheme="minorHAnsi"/>
          <w:b/>
        </w:rPr>
      </w:pPr>
    </w:p>
    <w:p w:rsidR="009675BB" w:rsidRPr="00382F02" w:rsidRDefault="009675BB" w:rsidP="009675BB">
      <w:pPr>
        <w:tabs>
          <w:tab w:val="left" w:pos="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7"/>
        <w:ind w:left="720" w:hanging="720"/>
        <w:jc w:val="both"/>
        <w:rPr>
          <w:rFonts w:cstheme="minorHAnsi"/>
          <w:b/>
        </w:rPr>
      </w:pPr>
      <w:r w:rsidRPr="00382F02">
        <w:rPr>
          <w:rFonts w:cstheme="minorHAnsi"/>
          <w:b/>
        </w:rPr>
        <w:t>a)</w:t>
      </w:r>
      <w:r w:rsidRPr="00382F02">
        <w:rPr>
          <w:rFonts w:cstheme="minorHAnsi"/>
          <w:b/>
        </w:rPr>
        <w:tab/>
        <w:t>STATE THE PURPOSE OF THE STUDY</w:t>
      </w:r>
    </w:p>
    <w:p w:rsidR="009675BB" w:rsidRPr="00382F02" w:rsidRDefault="009675BB" w:rsidP="009675BB">
      <w:pPr>
        <w:tabs>
          <w:tab w:val="left" w:pos="0"/>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7"/>
        <w:jc w:val="both"/>
        <w:rPr>
          <w:rFonts w:cstheme="minorHAnsi"/>
        </w:rPr>
      </w:pPr>
    </w:p>
    <w:p w:rsidR="009675BB" w:rsidRPr="00382F02" w:rsidRDefault="009675BB" w:rsidP="009675BB">
      <w:pPr>
        <w:tabs>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7"/>
        <w:ind w:left="1440" w:hanging="720"/>
        <w:jc w:val="both"/>
        <w:rPr>
          <w:rFonts w:cstheme="minorHAnsi"/>
        </w:rPr>
      </w:pPr>
      <w:r w:rsidRPr="00382F02">
        <w:rPr>
          <w:rFonts w:cstheme="minorHAnsi"/>
        </w:rPr>
        <w:t>(i)</w:t>
      </w:r>
      <w:r w:rsidRPr="00382F02">
        <w:rPr>
          <w:rFonts w:cstheme="minorHAnsi"/>
        </w:rPr>
        <w:tab/>
      </w:r>
      <w:r w:rsidRPr="00382F02">
        <w:rPr>
          <w:rFonts w:cstheme="minorHAnsi"/>
        </w:rPr>
        <w:tab/>
        <w:t>As comparison of formulation to be marketed versus formulation used in clinical trials, or</w:t>
      </w:r>
    </w:p>
    <w:p w:rsidR="009675BB" w:rsidRPr="00382F02" w:rsidRDefault="009675BB" w:rsidP="009675BB">
      <w:pPr>
        <w:tabs>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7"/>
        <w:ind w:left="1440" w:hanging="720"/>
        <w:jc w:val="both"/>
        <w:rPr>
          <w:rFonts w:cstheme="minorHAnsi"/>
        </w:rPr>
      </w:pPr>
      <w:r w:rsidRPr="00382F02">
        <w:rPr>
          <w:rFonts w:cstheme="minorHAnsi"/>
        </w:rPr>
        <w:t>(ii)</w:t>
      </w:r>
      <w:r w:rsidRPr="00382F02">
        <w:rPr>
          <w:rFonts w:cstheme="minorHAnsi"/>
        </w:rPr>
        <w:tab/>
      </w:r>
      <w:r w:rsidRPr="00382F02">
        <w:rPr>
          <w:rFonts w:cstheme="minorHAnsi"/>
        </w:rPr>
        <w:tab/>
        <w:t>As proof of efficacy for a multi - source application, or</w:t>
      </w:r>
    </w:p>
    <w:p w:rsidR="009675BB" w:rsidRPr="00382F02" w:rsidRDefault="009675BB" w:rsidP="009675BB">
      <w:pPr>
        <w:tabs>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7"/>
        <w:ind w:left="1440" w:hanging="720"/>
        <w:jc w:val="both"/>
        <w:rPr>
          <w:rFonts w:cstheme="minorHAnsi"/>
        </w:rPr>
      </w:pPr>
      <w:r w:rsidRPr="00382F02">
        <w:rPr>
          <w:rFonts w:cstheme="minorHAnsi"/>
        </w:rPr>
        <w:t>(iii)</w:t>
      </w:r>
      <w:r w:rsidRPr="00382F02">
        <w:rPr>
          <w:rFonts w:cstheme="minorHAnsi"/>
        </w:rPr>
        <w:tab/>
      </w:r>
      <w:r w:rsidRPr="00382F02">
        <w:rPr>
          <w:rFonts w:cstheme="minorHAnsi"/>
        </w:rPr>
        <w:tab/>
        <w:t>As proof of efficacy of new formulation (formulation change)</w:t>
      </w:r>
    </w:p>
    <w:p w:rsidR="009675BB" w:rsidRPr="00382F02" w:rsidRDefault="009675BB" w:rsidP="009675BB">
      <w:pPr>
        <w:tabs>
          <w:tab w:val="left" w:pos="0"/>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7"/>
        <w:jc w:val="both"/>
        <w:rPr>
          <w:rFonts w:cstheme="minorHAnsi"/>
          <w:b/>
        </w:rPr>
      </w:pPr>
    </w:p>
    <w:p w:rsidR="009675BB" w:rsidRPr="00382F02" w:rsidRDefault="009675BB" w:rsidP="004C6244">
      <w:pPr>
        <w:tabs>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7"/>
        <w:ind w:left="720" w:hanging="720"/>
        <w:jc w:val="both"/>
        <w:rPr>
          <w:rFonts w:cstheme="minorHAnsi"/>
          <w:b/>
        </w:rPr>
      </w:pPr>
      <w:r w:rsidRPr="00382F02">
        <w:rPr>
          <w:rFonts w:cstheme="minorHAnsi"/>
          <w:b/>
        </w:rPr>
        <w:t>(b)</w:t>
      </w:r>
      <w:r w:rsidRPr="00382F02">
        <w:rPr>
          <w:rFonts w:cstheme="minorHAnsi"/>
          <w:b/>
        </w:rPr>
        <w:tab/>
      </w:r>
      <w:r w:rsidRPr="00382F02">
        <w:rPr>
          <w:rFonts w:cstheme="minorHAnsi"/>
          <w:b/>
        </w:rPr>
        <w:tab/>
        <w:t>REFERENCE PRODUCT USED</w:t>
      </w:r>
    </w:p>
    <w:p w:rsidR="004C6244" w:rsidRPr="00382F02" w:rsidRDefault="004C6244" w:rsidP="004C6244">
      <w:pPr>
        <w:tabs>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7"/>
        <w:ind w:left="720" w:hanging="720"/>
        <w:jc w:val="both"/>
        <w:rPr>
          <w:rFonts w:cstheme="minorHAnsi"/>
          <w:b/>
        </w:rPr>
      </w:pPr>
    </w:p>
    <w:p w:rsidR="009675BB" w:rsidRPr="00382F02" w:rsidRDefault="009675BB" w:rsidP="009675BB">
      <w:pPr>
        <w:tabs>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7"/>
        <w:ind w:left="1440" w:hanging="720"/>
        <w:jc w:val="both"/>
        <w:rPr>
          <w:rFonts w:cstheme="minorHAnsi"/>
        </w:rPr>
      </w:pPr>
      <w:r w:rsidRPr="00382F02">
        <w:rPr>
          <w:rFonts w:cstheme="minorHAnsi"/>
        </w:rPr>
        <w:t>(i)</w:t>
      </w:r>
      <w:r w:rsidRPr="00382F02">
        <w:rPr>
          <w:rFonts w:cstheme="minorHAnsi"/>
        </w:rPr>
        <w:tab/>
        <w:t xml:space="preserve"> </w:t>
      </w:r>
      <w:r w:rsidRPr="00382F02">
        <w:rPr>
          <w:rFonts w:cstheme="minorHAnsi"/>
        </w:rPr>
        <w:tab/>
        <w:t>Clinical trial formulation</w:t>
      </w:r>
    </w:p>
    <w:p w:rsidR="009675BB" w:rsidRPr="00382F02" w:rsidRDefault="009675BB" w:rsidP="009675BB">
      <w:pPr>
        <w:tabs>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7"/>
        <w:ind w:left="1440" w:hanging="720"/>
        <w:jc w:val="both"/>
        <w:rPr>
          <w:rFonts w:cstheme="minorHAnsi"/>
        </w:rPr>
      </w:pPr>
      <w:r w:rsidRPr="00382F02">
        <w:rPr>
          <w:rFonts w:cstheme="minorHAnsi"/>
        </w:rPr>
        <w:t>(ii)</w:t>
      </w:r>
      <w:r w:rsidRPr="00382F02">
        <w:rPr>
          <w:rFonts w:cstheme="minorHAnsi"/>
        </w:rPr>
        <w:tab/>
        <w:t xml:space="preserve"> </w:t>
      </w:r>
      <w:r w:rsidRPr="00382F02">
        <w:rPr>
          <w:rFonts w:cstheme="minorHAnsi"/>
        </w:rPr>
        <w:tab/>
        <w:t>Innovator product</w:t>
      </w:r>
    </w:p>
    <w:p w:rsidR="009675BB" w:rsidRPr="00382F02" w:rsidRDefault="009675BB" w:rsidP="009675BB">
      <w:pPr>
        <w:tabs>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7"/>
        <w:ind w:left="1440" w:hanging="720"/>
        <w:jc w:val="both"/>
        <w:rPr>
          <w:rFonts w:cstheme="minorHAnsi"/>
        </w:rPr>
      </w:pPr>
      <w:r w:rsidRPr="00382F02">
        <w:rPr>
          <w:rFonts w:cstheme="minorHAnsi"/>
        </w:rPr>
        <w:t xml:space="preserve">(iii)  </w:t>
      </w:r>
      <w:r w:rsidRPr="00382F02">
        <w:rPr>
          <w:rFonts w:cstheme="minorHAnsi"/>
        </w:rPr>
        <w:tab/>
        <w:t xml:space="preserve">     Current formulation (for change of formulation)</w:t>
      </w:r>
    </w:p>
    <w:p w:rsidR="008E6609" w:rsidRDefault="008E6609" w:rsidP="008E6609">
      <w:pPr>
        <w:tabs>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7"/>
        <w:jc w:val="both"/>
        <w:rPr>
          <w:rFonts w:ascii="Arial" w:hAnsi="Arial" w:cs="Arial"/>
        </w:rPr>
      </w:pPr>
    </w:p>
    <w:p w:rsidR="004C6244" w:rsidRDefault="004C6244" w:rsidP="004C6244">
      <w:pPr>
        <w:tabs>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7"/>
        <w:jc w:val="both"/>
        <w:rPr>
          <w:rFonts w:ascii="Arial" w:hAnsi="Arial" w:cs="Arial"/>
        </w:rPr>
      </w:pPr>
    </w:p>
    <w:p w:rsidR="004C6244" w:rsidRDefault="004C6244" w:rsidP="004C6244">
      <w:pPr>
        <w:tabs>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7"/>
        <w:jc w:val="both"/>
        <w:rPr>
          <w:rFonts w:ascii="Arial" w:hAnsi="Arial" w:cs="Arial"/>
        </w:rPr>
      </w:pPr>
    </w:p>
    <w:p w:rsidR="004C6244" w:rsidRDefault="004C6244" w:rsidP="004C6244">
      <w:pPr>
        <w:tabs>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7"/>
        <w:jc w:val="both"/>
        <w:rPr>
          <w:rFonts w:ascii="Arial" w:hAnsi="Arial" w:cs="Arial"/>
        </w:rPr>
      </w:pPr>
    </w:p>
    <w:p w:rsidR="009675BB" w:rsidRPr="00382F02" w:rsidRDefault="009675BB" w:rsidP="004C6244">
      <w:pPr>
        <w:tabs>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7"/>
        <w:jc w:val="both"/>
        <w:rPr>
          <w:rFonts w:cstheme="minorHAnsi"/>
        </w:rPr>
      </w:pPr>
      <w:r w:rsidRPr="00382F02">
        <w:rPr>
          <w:rFonts w:cstheme="minorHAnsi"/>
        </w:rPr>
        <w:t>The following must be indicated:</w:t>
      </w:r>
    </w:p>
    <w:tbl>
      <w:tblPr>
        <w:tblW w:w="0" w:type="auto"/>
        <w:tblInd w:w="120" w:type="dxa"/>
        <w:tblLayout w:type="fixed"/>
        <w:tblCellMar>
          <w:left w:w="120" w:type="dxa"/>
          <w:right w:w="120" w:type="dxa"/>
        </w:tblCellMar>
        <w:tblLook w:val="0000" w:firstRow="0" w:lastRow="0" w:firstColumn="0" w:lastColumn="0" w:noHBand="0" w:noVBand="0"/>
      </w:tblPr>
      <w:tblGrid>
        <w:gridCol w:w="3008"/>
        <w:gridCol w:w="3008"/>
        <w:gridCol w:w="3008"/>
      </w:tblGrid>
      <w:tr w:rsidR="009675BB" w:rsidRPr="00382F02" w:rsidTr="0075125D">
        <w:tc>
          <w:tcPr>
            <w:tcW w:w="3008"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jc w:val="center"/>
              <w:rPr>
                <w:rFonts w:cstheme="minorHAnsi"/>
              </w:rPr>
            </w:pPr>
          </w:p>
          <w:p w:rsidR="009675BB" w:rsidRPr="00382F02" w:rsidRDefault="009675BB" w:rsidP="0075125D">
            <w:pPr>
              <w:tabs>
                <w:tab w:val="left" w:pos="0"/>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8"/>
              <w:jc w:val="center"/>
              <w:rPr>
                <w:rFonts w:cstheme="minorHAnsi"/>
              </w:rPr>
            </w:pPr>
          </w:p>
        </w:tc>
        <w:tc>
          <w:tcPr>
            <w:tcW w:w="3008"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jc w:val="center"/>
              <w:rPr>
                <w:rFonts w:cstheme="minorHAnsi"/>
                <w:b/>
              </w:rPr>
            </w:pPr>
          </w:p>
          <w:p w:rsidR="009675BB" w:rsidRPr="00382F02" w:rsidRDefault="008E6609" w:rsidP="0075125D">
            <w:pPr>
              <w:tabs>
                <w:tab w:val="left" w:pos="0"/>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8"/>
              <w:jc w:val="center"/>
              <w:rPr>
                <w:rFonts w:cstheme="minorHAnsi"/>
                <w:b/>
              </w:rPr>
            </w:pPr>
            <w:r w:rsidRPr="00382F02">
              <w:rPr>
                <w:rFonts w:cstheme="minorHAnsi"/>
                <w:b/>
              </w:rPr>
              <w:t>Reference P</w:t>
            </w:r>
            <w:r w:rsidR="009675BB" w:rsidRPr="00382F02">
              <w:rPr>
                <w:rFonts w:cstheme="minorHAnsi"/>
                <w:b/>
              </w:rPr>
              <w:t>roduct</w:t>
            </w:r>
          </w:p>
        </w:tc>
        <w:tc>
          <w:tcPr>
            <w:tcW w:w="3008"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jc w:val="center"/>
              <w:rPr>
                <w:rFonts w:cstheme="minorHAnsi"/>
                <w:b/>
              </w:rPr>
            </w:pPr>
          </w:p>
          <w:p w:rsidR="009675BB" w:rsidRPr="00382F02" w:rsidRDefault="008E6609" w:rsidP="0075125D">
            <w:pPr>
              <w:tabs>
                <w:tab w:val="left" w:pos="0"/>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8"/>
              <w:jc w:val="center"/>
              <w:rPr>
                <w:rFonts w:cstheme="minorHAnsi"/>
                <w:b/>
              </w:rPr>
            </w:pPr>
            <w:r w:rsidRPr="00382F02">
              <w:rPr>
                <w:rFonts w:cstheme="minorHAnsi"/>
                <w:b/>
              </w:rPr>
              <w:t>Formulation Applied F</w:t>
            </w:r>
            <w:r w:rsidR="009675BB" w:rsidRPr="00382F02">
              <w:rPr>
                <w:rFonts w:cstheme="minorHAnsi"/>
                <w:b/>
              </w:rPr>
              <w:t>or</w:t>
            </w:r>
          </w:p>
        </w:tc>
      </w:tr>
      <w:tr w:rsidR="009675BB" w:rsidRPr="00382F02" w:rsidTr="0075125D">
        <w:tc>
          <w:tcPr>
            <w:tcW w:w="3008"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rPr>
                <w:rFonts w:cstheme="minorHAnsi"/>
              </w:rPr>
            </w:pPr>
          </w:p>
          <w:p w:rsidR="009675BB" w:rsidRPr="00382F02" w:rsidRDefault="009675BB" w:rsidP="0075125D">
            <w:pPr>
              <w:tabs>
                <w:tab w:val="left" w:pos="0"/>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8"/>
              <w:rPr>
                <w:rFonts w:cstheme="minorHAnsi"/>
              </w:rPr>
            </w:pPr>
            <w:r w:rsidRPr="00382F02">
              <w:rPr>
                <w:rFonts w:cstheme="minorHAnsi"/>
              </w:rPr>
              <w:t>Name of product</w:t>
            </w:r>
          </w:p>
        </w:tc>
        <w:tc>
          <w:tcPr>
            <w:tcW w:w="3008"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rPr>
                <w:rFonts w:cstheme="minorHAnsi"/>
              </w:rPr>
            </w:pPr>
          </w:p>
          <w:p w:rsidR="009675BB" w:rsidRPr="00382F02" w:rsidRDefault="009675BB" w:rsidP="0075125D">
            <w:pPr>
              <w:tabs>
                <w:tab w:val="left" w:pos="0"/>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8"/>
              <w:rPr>
                <w:rFonts w:cstheme="minorHAnsi"/>
              </w:rPr>
            </w:pPr>
          </w:p>
        </w:tc>
        <w:tc>
          <w:tcPr>
            <w:tcW w:w="3008"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rPr>
                <w:rFonts w:cstheme="minorHAnsi"/>
              </w:rPr>
            </w:pPr>
          </w:p>
          <w:p w:rsidR="009675BB" w:rsidRPr="00382F02" w:rsidRDefault="009675BB" w:rsidP="0075125D">
            <w:pPr>
              <w:tabs>
                <w:tab w:val="left" w:pos="0"/>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8"/>
              <w:rPr>
                <w:rFonts w:cstheme="minorHAnsi"/>
              </w:rPr>
            </w:pPr>
          </w:p>
        </w:tc>
      </w:tr>
      <w:tr w:rsidR="009675BB" w:rsidRPr="00382F02" w:rsidTr="0075125D">
        <w:tc>
          <w:tcPr>
            <w:tcW w:w="3008"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rPr>
                <w:rFonts w:cstheme="minorHAnsi"/>
              </w:rPr>
            </w:pPr>
          </w:p>
          <w:p w:rsidR="009675BB" w:rsidRPr="00382F02" w:rsidRDefault="009675BB" w:rsidP="0075125D">
            <w:pPr>
              <w:tabs>
                <w:tab w:val="left" w:pos="0"/>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8"/>
              <w:rPr>
                <w:rFonts w:cstheme="minorHAnsi"/>
              </w:rPr>
            </w:pPr>
            <w:r w:rsidRPr="00382F02">
              <w:rPr>
                <w:rFonts w:cstheme="minorHAnsi"/>
              </w:rPr>
              <w:t>Batch no</w:t>
            </w:r>
          </w:p>
        </w:tc>
        <w:tc>
          <w:tcPr>
            <w:tcW w:w="3008"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tabs>
                <w:tab w:val="left" w:pos="0"/>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8"/>
              <w:rPr>
                <w:rFonts w:cstheme="minorHAnsi"/>
              </w:rPr>
            </w:pPr>
          </w:p>
        </w:tc>
        <w:tc>
          <w:tcPr>
            <w:tcW w:w="3008"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tabs>
                <w:tab w:val="left" w:pos="0"/>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8"/>
              <w:rPr>
                <w:rFonts w:cstheme="minorHAnsi"/>
              </w:rPr>
            </w:pPr>
          </w:p>
        </w:tc>
      </w:tr>
      <w:tr w:rsidR="009675BB" w:rsidRPr="00382F02" w:rsidTr="0075125D">
        <w:tc>
          <w:tcPr>
            <w:tcW w:w="3008"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rPr>
                <w:rFonts w:cstheme="minorHAnsi"/>
              </w:rPr>
            </w:pPr>
          </w:p>
          <w:p w:rsidR="009675BB" w:rsidRPr="00382F02" w:rsidRDefault="009675BB" w:rsidP="0075125D">
            <w:pPr>
              <w:tabs>
                <w:tab w:val="left" w:pos="0"/>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8"/>
              <w:rPr>
                <w:rFonts w:cstheme="minorHAnsi"/>
              </w:rPr>
            </w:pPr>
            <w:r w:rsidRPr="00382F02">
              <w:rPr>
                <w:rFonts w:cstheme="minorHAnsi"/>
              </w:rPr>
              <w:t xml:space="preserve">Holder of certificate of registration </w:t>
            </w:r>
          </w:p>
        </w:tc>
        <w:tc>
          <w:tcPr>
            <w:tcW w:w="3008"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rPr>
                <w:rFonts w:cstheme="minorHAnsi"/>
              </w:rPr>
            </w:pPr>
          </w:p>
          <w:p w:rsidR="009675BB" w:rsidRPr="00382F02" w:rsidRDefault="009675BB" w:rsidP="0075125D">
            <w:pPr>
              <w:tabs>
                <w:tab w:val="left" w:pos="0"/>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8"/>
              <w:rPr>
                <w:rFonts w:cstheme="minorHAnsi"/>
              </w:rPr>
            </w:pPr>
          </w:p>
        </w:tc>
        <w:tc>
          <w:tcPr>
            <w:tcW w:w="3008"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rPr>
                <w:rFonts w:cstheme="minorHAnsi"/>
              </w:rPr>
            </w:pPr>
          </w:p>
          <w:p w:rsidR="009675BB" w:rsidRPr="00382F02" w:rsidRDefault="009675BB" w:rsidP="0075125D">
            <w:pPr>
              <w:tabs>
                <w:tab w:val="left" w:pos="0"/>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8"/>
              <w:rPr>
                <w:rFonts w:cstheme="minorHAnsi"/>
              </w:rPr>
            </w:pPr>
          </w:p>
        </w:tc>
      </w:tr>
      <w:tr w:rsidR="009675BB" w:rsidRPr="00382F02" w:rsidTr="0075125D">
        <w:tc>
          <w:tcPr>
            <w:tcW w:w="3008"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rPr>
                <w:rFonts w:cstheme="minorHAnsi"/>
              </w:rPr>
            </w:pPr>
          </w:p>
          <w:p w:rsidR="009675BB" w:rsidRPr="00382F02" w:rsidRDefault="009675BB" w:rsidP="0075125D">
            <w:pPr>
              <w:tabs>
                <w:tab w:val="left" w:pos="0"/>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8"/>
              <w:rPr>
                <w:rFonts w:cstheme="minorHAnsi"/>
              </w:rPr>
            </w:pPr>
            <w:r w:rsidRPr="00382F02">
              <w:rPr>
                <w:rFonts w:cstheme="minorHAnsi"/>
              </w:rPr>
              <w:t>Country where purchased</w:t>
            </w:r>
          </w:p>
        </w:tc>
        <w:tc>
          <w:tcPr>
            <w:tcW w:w="3008"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rPr>
                <w:rFonts w:cstheme="minorHAnsi"/>
              </w:rPr>
            </w:pPr>
          </w:p>
          <w:p w:rsidR="009675BB" w:rsidRPr="00382F02" w:rsidRDefault="009675BB" w:rsidP="0075125D">
            <w:pPr>
              <w:tabs>
                <w:tab w:val="left" w:pos="0"/>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8"/>
              <w:rPr>
                <w:rFonts w:cstheme="minorHAnsi"/>
              </w:rPr>
            </w:pPr>
          </w:p>
        </w:tc>
        <w:tc>
          <w:tcPr>
            <w:tcW w:w="3008"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rPr>
                <w:rFonts w:cstheme="minorHAnsi"/>
              </w:rPr>
            </w:pPr>
          </w:p>
          <w:p w:rsidR="009675BB" w:rsidRPr="00382F02" w:rsidRDefault="009675BB" w:rsidP="0075125D">
            <w:pPr>
              <w:pStyle w:val="Footer"/>
              <w:tabs>
                <w:tab w:val="left" w:pos="0"/>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8"/>
              <w:rPr>
                <w:rFonts w:cstheme="minorHAnsi"/>
              </w:rPr>
            </w:pPr>
          </w:p>
        </w:tc>
      </w:tr>
      <w:tr w:rsidR="009675BB" w:rsidRPr="00382F02" w:rsidTr="0075125D">
        <w:tc>
          <w:tcPr>
            <w:tcW w:w="3008"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rPr>
                <w:rFonts w:cstheme="minorHAnsi"/>
              </w:rPr>
            </w:pPr>
          </w:p>
          <w:p w:rsidR="009675BB" w:rsidRPr="00382F02" w:rsidRDefault="009675BB" w:rsidP="0075125D">
            <w:pPr>
              <w:tabs>
                <w:tab w:val="left" w:pos="0"/>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8"/>
              <w:rPr>
                <w:rFonts w:cstheme="minorHAnsi"/>
              </w:rPr>
            </w:pPr>
            <w:r w:rsidRPr="00382F02">
              <w:rPr>
                <w:rFonts w:cstheme="minorHAnsi"/>
              </w:rPr>
              <w:t>Assay results</w:t>
            </w:r>
          </w:p>
        </w:tc>
        <w:tc>
          <w:tcPr>
            <w:tcW w:w="3008"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rPr>
                <w:rFonts w:cstheme="minorHAnsi"/>
              </w:rPr>
            </w:pPr>
          </w:p>
          <w:p w:rsidR="009675BB" w:rsidRPr="00382F02" w:rsidRDefault="009675BB" w:rsidP="0075125D">
            <w:pPr>
              <w:tabs>
                <w:tab w:val="left" w:pos="0"/>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8"/>
              <w:rPr>
                <w:rFonts w:cstheme="minorHAnsi"/>
              </w:rPr>
            </w:pPr>
          </w:p>
        </w:tc>
        <w:tc>
          <w:tcPr>
            <w:tcW w:w="3008"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rPr>
                <w:rFonts w:cstheme="minorHAnsi"/>
              </w:rPr>
            </w:pPr>
          </w:p>
          <w:p w:rsidR="009675BB" w:rsidRPr="00382F02" w:rsidRDefault="009675BB" w:rsidP="0075125D">
            <w:pPr>
              <w:tabs>
                <w:tab w:val="left" w:pos="0"/>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8"/>
              <w:rPr>
                <w:rFonts w:cstheme="minorHAnsi"/>
              </w:rPr>
            </w:pPr>
          </w:p>
        </w:tc>
      </w:tr>
      <w:tr w:rsidR="009675BB" w:rsidRPr="00382F02" w:rsidTr="0075125D">
        <w:tc>
          <w:tcPr>
            <w:tcW w:w="3008"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rPr>
                <w:rFonts w:cstheme="minorHAnsi"/>
              </w:rPr>
            </w:pPr>
          </w:p>
          <w:p w:rsidR="009675BB" w:rsidRPr="00382F02" w:rsidRDefault="009675BB" w:rsidP="0075125D">
            <w:pPr>
              <w:pStyle w:val="Footer"/>
              <w:tabs>
                <w:tab w:val="left" w:pos="0"/>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8"/>
              <w:rPr>
                <w:rFonts w:cstheme="minorHAnsi"/>
              </w:rPr>
            </w:pPr>
            <w:r w:rsidRPr="00382F02">
              <w:rPr>
                <w:rFonts w:cstheme="minorHAnsi"/>
              </w:rPr>
              <w:t>Source of Active Pharmaceutical Ingredient</w:t>
            </w:r>
          </w:p>
        </w:tc>
        <w:tc>
          <w:tcPr>
            <w:tcW w:w="3008" w:type="dxa"/>
            <w:tcBorders>
              <w:top w:val="single" w:sz="7" w:space="0" w:color="000000"/>
              <w:left w:val="single" w:sz="7" w:space="0" w:color="000000"/>
              <w:bottom w:val="single" w:sz="7" w:space="0" w:color="000000"/>
              <w:right w:val="single" w:sz="7" w:space="0" w:color="000000"/>
            </w:tcBorders>
            <w:shd w:val="solid" w:color="000000" w:fill="FFFFFF"/>
          </w:tcPr>
          <w:p w:rsidR="009675BB" w:rsidRPr="00382F02" w:rsidRDefault="009675BB" w:rsidP="0075125D">
            <w:pPr>
              <w:spacing w:line="120" w:lineRule="exact"/>
              <w:rPr>
                <w:rFonts w:cstheme="minorHAnsi"/>
              </w:rPr>
            </w:pPr>
          </w:p>
          <w:p w:rsidR="009675BB" w:rsidRPr="00382F02" w:rsidRDefault="009675BB" w:rsidP="0075125D">
            <w:pPr>
              <w:tabs>
                <w:tab w:val="left" w:pos="0"/>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8"/>
              <w:rPr>
                <w:rFonts w:cstheme="minorHAnsi"/>
              </w:rPr>
            </w:pPr>
          </w:p>
        </w:tc>
        <w:tc>
          <w:tcPr>
            <w:tcW w:w="3008"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rPr>
                <w:rFonts w:cstheme="minorHAnsi"/>
              </w:rPr>
            </w:pPr>
          </w:p>
          <w:p w:rsidR="009675BB" w:rsidRPr="00382F02" w:rsidRDefault="009675BB" w:rsidP="0075125D">
            <w:pPr>
              <w:tabs>
                <w:tab w:val="left" w:pos="0"/>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8"/>
              <w:rPr>
                <w:rFonts w:cstheme="minorHAnsi"/>
              </w:rPr>
            </w:pPr>
          </w:p>
        </w:tc>
      </w:tr>
    </w:tbl>
    <w:p w:rsidR="009675BB" w:rsidRPr="00382F02" w:rsidRDefault="009675BB" w:rsidP="009675BB">
      <w:pPr>
        <w:tabs>
          <w:tab w:val="left" w:pos="0"/>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7"/>
        <w:jc w:val="both"/>
        <w:rPr>
          <w:rFonts w:cstheme="minorHAnsi"/>
          <w:b/>
        </w:rPr>
      </w:pPr>
    </w:p>
    <w:p w:rsidR="009675BB" w:rsidRPr="00382F02" w:rsidRDefault="008E6609" w:rsidP="009675BB">
      <w:pPr>
        <w:tabs>
          <w:tab w:val="left" w:pos="360"/>
          <w:tab w:val="left" w:pos="720"/>
          <w:tab w:val="left" w:pos="1170"/>
          <w:tab w:val="left" w:pos="1440"/>
          <w:tab w:val="left" w:pos="2834"/>
          <w:tab w:val="left" w:pos="3118"/>
          <w:tab w:val="left" w:pos="3402"/>
          <w:tab w:val="left" w:pos="5386"/>
          <w:tab w:val="left" w:pos="6804"/>
          <w:tab w:val="left" w:pos="7087"/>
          <w:tab w:val="left" w:pos="7370"/>
          <w:tab w:val="left" w:pos="7654"/>
          <w:tab w:val="left" w:pos="7920"/>
          <w:tab w:val="left" w:pos="8640"/>
          <w:tab w:val="left" w:pos="9360"/>
        </w:tabs>
        <w:spacing w:after="57"/>
        <w:ind w:left="720" w:hanging="720"/>
        <w:jc w:val="both"/>
        <w:rPr>
          <w:rFonts w:cstheme="minorHAnsi"/>
          <w:b/>
        </w:rPr>
      </w:pPr>
      <w:r w:rsidRPr="00382F02">
        <w:rPr>
          <w:rFonts w:cstheme="minorHAnsi"/>
          <w:b/>
        </w:rPr>
        <w:t xml:space="preserve">(c)  </w:t>
      </w:r>
      <w:r w:rsidRPr="00382F02">
        <w:rPr>
          <w:rFonts w:cstheme="minorHAnsi"/>
          <w:b/>
        </w:rPr>
        <w:tab/>
      </w:r>
      <w:r w:rsidR="009675BB" w:rsidRPr="00382F02">
        <w:rPr>
          <w:rFonts w:cstheme="minorHAnsi"/>
          <w:b/>
        </w:rPr>
        <w:t>METHOD USED</w:t>
      </w:r>
    </w:p>
    <w:p w:rsidR="009675BB" w:rsidRPr="00382F02" w:rsidRDefault="009675BB" w:rsidP="009675BB">
      <w:pPr>
        <w:tabs>
          <w:tab w:val="left" w:pos="0"/>
          <w:tab w:val="left" w:pos="720"/>
          <w:tab w:val="left" w:pos="1080"/>
          <w:tab w:val="left" w:pos="1440"/>
          <w:tab w:val="left" w:pos="3118"/>
          <w:tab w:val="left" w:pos="3402"/>
          <w:tab w:val="left" w:pos="5386"/>
          <w:tab w:val="left" w:pos="6804"/>
          <w:tab w:val="left" w:pos="7087"/>
          <w:tab w:val="left" w:pos="7370"/>
          <w:tab w:val="left" w:pos="7654"/>
          <w:tab w:val="left" w:pos="7920"/>
          <w:tab w:val="left" w:pos="8640"/>
          <w:tab w:val="left" w:pos="9360"/>
        </w:tabs>
        <w:spacing w:after="57"/>
        <w:ind w:left="720"/>
        <w:jc w:val="both"/>
        <w:rPr>
          <w:rFonts w:cstheme="minorHAnsi"/>
        </w:rPr>
      </w:pPr>
      <w:r w:rsidRPr="00382F02">
        <w:rPr>
          <w:rFonts w:cstheme="minorHAnsi"/>
        </w:rPr>
        <w:t>Describe the method in full, e.g. bioavailability, dissolution, etc.</w:t>
      </w:r>
    </w:p>
    <w:p w:rsidR="009675BB" w:rsidRPr="00382F02" w:rsidRDefault="009675BB" w:rsidP="009675BB">
      <w:pPr>
        <w:tabs>
          <w:tab w:val="left" w:pos="0"/>
          <w:tab w:val="left" w:pos="720"/>
          <w:tab w:val="left" w:pos="1080"/>
          <w:tab w:val="left" w:pos="1440"/>
          <w:tab w:val="left" w:pos="3118"/>
          <w:tab w:val="left" w:pos="3402"/>
          <w:tab w:val="left" w:pos="5386"/>
          <w:tab w:val="left" w:pos="6804"/>
          <w:tab w:val="left" w:pos="7087"/>
          <w:tab w:val="left" w:pos="7370"/>
          <w:tab w:val="left" w:pos="7654"/>
          <w:tab w:val="left" w:pos="7920"/>
          <w:tab w:val="left" w:pos="8640"/>
          <w:tab w:val="left" w:pos="9360"/>
        </w:tabs>
        <w:spacing w:after="57"/>
        <w:jc w:val="both"/>
        <w:rPr>
          <w:rFonts w:cstheme="minorHAnsi"/>
        </w:rPr>
      </w:pPr>
    </w:p>
    <w:p w:rsidR="009675BB" w:rsidRPr="00382F02" w:rsidRDefault="009675BB" w:rsidP="009675BB">
      <w:pPr>
        <w:tabs>
          <w:tab w:val="left" w:pos="0"/>
          <w:tab w:val="left" w:pos="720"/>
          <w:tab w:val="left" w:pos="1080"/>
          <w:tab w:val="left" w:pos="1440"/>
          <w:tab w:val="left" w:pos="3118"/>
          <w:tab w:val="left" w:pos="3402"/>
          <w:tab w:val="left" w:pos="5386"/>
          <w:tab w:val="left" w:pos="6804"/>
          <w:tab w:val="left" w:pos="7087"/>
          <w:tab w:val="left" w:pos="7370"/>
          <w:tab w:val="left" w:pos="7654"/>
          <w:tab w:val="left" w:pos="7920"/>
          <w:tab w:val="left" w:pos="8640"/>
          <w:tab w:val="left" w:pos="9360"/>
        </w:tabs>
        <w:spacing w:after="57"/>
        <w:jc w:val="both"/>
        <w:rPr>
          <w:rFonts w:cstheme="minorHAnsi"/>
          <w:b/>
        </w:rPr>
      </w:pPr>
      <w:r w:rsidRPr="00382F02">
        <w:rPr>
          <w:rFonts w:cstheme="minorHAnsi"/>
          <w:b/>
        </w:rPr>
        <w:t>(d)</w:t>
      </w:r>
      <w:r w:rsidRPr="00382F02">
        <w:rPr>
          <w:rFonts w:cstheme="minorHAnsi"/>
          <w:b/>
        </w:rPr>
        <w:tab/>
        <w:t>VALIDATION</w:t>
      </w:r>
    </w:p>
    <w:p w:rsidR="009675BB" w:rsidRPr="00382F02" w:rsidRDefault="009675BB" w:rsidP="009675BB">
      <w:pPr>
        <w:tabs>
          <w:tab w:val="left" w:pos="0"/>
          <w:tab w:val="left" w:pos="720"/>
          <w:tab w:val="left" w:pos="1080"/>
          <w:tab w:val="left" w:pos="1440"/>
          <w:tab w:val="left" w:pos="3118"/>
          <w:tab w:val="left" w:pos="3402"/>
          <w:tab w:val="left" w:pos="5386"/>
          <w:tab w:val="left" w:pos="6804"/>
          <w:tab w:val="left" w:pos="7087"/>
          <w:tab w:val="left" w:pos="7370"/>
          <w:tab w:val="left" w:pos="7654"/>
          <w:tab w:val="left" w:pos="7920"/>
          <w:tab w:val="left" w:pos="8640"/>
          <w:tab w:val="left" w:pos="9360"/>
        </w:tabs>
        <w:spacing w:after="57"/>
        <w:jc w:val="both"/>
        <w:rPr>
          <w:rFonts w:cstheme="minorHAnsi"/>
        </w:rPr>
      </w:pPr>
      <w:r w:rsidRPr="00382F02">
        <w:rPr>
          <w:rFonts w:cstheme="minorHAnsi"/>
          <w:b/>
        </w:rPr>
        <w:tab/>
      </w:r>
      <w:r w:rsidRPr="00382F02">
        <w:rPr>
          <w:rFonts w:cstheme="minorHAnsi"/>
        </w:rPr>
        <w:t>Validation data for all quantitative assay methods shall be included.</w:t>
      </w:r>
    </w:p>
    <w:p w:rsidR="009675BB" w:rsidRPr="00382F02" w:rsidRDefault="009675BB" w:rsidP="009675BB">
      <w:pPr>
        <w:tabs>
          <w:tab w:val="left" w:pos="720"/>
          <w:tab w:val="left" w:pos="1080"/>
          <w:tab w:val="left" w:pos="1440"/>
          <w:tab w:val="left" w:pos="3118"/>
          <w:tab w:val="left" w:pos="3402"/>
          <w:tab w:val="left" w:pos="5386"/>
          <w:tab w:val="left" w:pos="6804"/>
          <w:tab w:val="left" w:pos="7087"/>
          <w:tab w:val="left" w:pos="7370"/>
          <w:tab w:val="left" w:pos="7654"/>
          <w:tab w:val="left" w:pos="7920"/>
          <w:tab w:val="left" w:pos="8640"/>
          <w:tab w:val="left" w:pos="9360"/>
        </w:tabs>
        <w:spacing w:after="57"/>
        <w:ind w:left="720" w:hanging="720"/>
        <w:jc w:val="both"/>
        <w:rPr>
          <w:rFonts w:cstheme="minorHAnsi"/>
          <w:b/>
        </w:rPr>
      </w:pPr>
    </w:p>
    <w:p w:rsidR="009675BB" w:rsidRPr="00382F02" w:rsidRDefault="009675BB" w:rsidP="009675BB">
      <w:pPr>
        <w:numPr>
          <w:ilvl w:val="0"/>
          <w:numId w:val="12"/>
        </w:numPr>
        <w:tabs>
          <w:tab w:val="left" w:pos="1080"/>
          <w:tab w:val="left" w:pos="1440"/>
          <w:tab w:val="left" w:pos="3118"/>
          <w:tab w:val="left" w:pos="3402"/>
          <w:tab w:val="left" w:pos="5386"/>
          <w:tab w:val="left" w:pos="6804"/>
          <w:tab w:val="left" w:pos="7087"/>
          <w:tab w:val="left" w:pos="7370"/>
          <w:tab w:val="left" w:pos="7654"/>
          <w:tab w:val="left" w:pos="7920"/>
          <w:tab w:val="left" w:pos="8640"/>
          <w:tab w:val="left" w:pos="9360"/>
        </w:tabs>
        <w:spacing w:after="57" w:line="240" w:lineRule="auto"/>
        <w:jc w:val="both"/>
        <w:rPr>
          <w:rFonts w:cstheme="minorHAnsi"/>
          <w:b/>
        </w:rPr>
      </w:pPr>
      <w:r w:rsidRPr="00382F02">
        <w:rPr>
          <w:rFonts w:cstheme="minorHAnsi"/>
          <w:b/>
        </w:rPr>
        <w:t xml:space="preserve">STUDIES </w:t>
      </w:r>
    </w:p>
    <w:p w:rsidR="009675BB" w:rsidRPr="00382F02" w:rsidRDefault="00472CBB" w:rsidP="009675BB">
      <w:pPr>
        <w:tabs>
          <w:tab w:val="left" w:pos="720"/>
          <w:tab w:val="left" w:pos="1080"/>
          <w:tab w:val="left" w:pos="1440"/>
          <w:tab w:val="left" w:pos="3118"/>
          <w:tab w:val="left" w:pos="3402"/>
          <w:tab w:val="left" w:pos="5386"/>
          <w:tab w:val="left" w:pos="6804"/>
          <w:tab w:val="left" w:pos="7087"/>
          <w:tab w:val="left" w:pos="7370"/>
          <w:tab w:val="left" w:pos="7654"/>
          <w:tab w:val="left" w:pos="7920"/>
          <w:tab w:val="left" w:pos="8640"/>
          <w:tab w:val="left" w:pos="9360"/>
        </w:tabs>
        <w:spacing w:after="57"/>
        <w:ind w:left="720"/>
        <w:jc w:val="both"/>
        <w:rPr>
          <w:rFonts w:cstheme="minorHAnsi"/>
        </w:rPr>
      </w:pPr>
      <w:r w:rsidRPr="00382F02">
        <w:rPr>
          <w:rFonts w:cstheme="minorHAnsi"/>
        </w:rPr>
        <w:t>Include protocol, final report, assay validation report, pharmacokinetic report (</w:t>
      </w:r>
      <w:r w:rsidR="009675BB" w:rsidRPr="00382F02">
        <w:rPr>
          <w:rFonts w:cstheme="minorHAnsi"/>
        </w:rPr>
        <w:t>i</w:t>
      </w:r>
      <w:r w:rsidRPr="00382F02">
        <w:rPr>
          <w:rFonts w:cstheme="minorHAnsi"/>
        </w:rPr>
        <w:t>ncluding individual animal data</w:t>
      </w:r>
      <w:r w:rsidR="009675BB" w:rsidRPr="00382F02">
        <w:rPr>
          <w:rFonts w:cstheme="minorHAnsi"/>
        </w:rPr>
        <w:t>) and statistical report.</w:t>
      </w:r>
    </w:p>
    <w:p w:rsidR="009675BB" w:rsidRPr="00382F02" w:rsidRDefault="009675BB" w:rsidP="009675BB">
      <w:pPr>
        <w:tabs>
          <w:tab w:val="left" w:pos="720"/>
          <w:tab w:val="left" w:pos="1080"/>
          <w:tab w:val="left" w:pos="1440"/>
          <w:tab w:val="left" w:pos="3118"/>
          <w:tab w:val="left" w:pos="3402"/>
          <w:tab w:val="left" w:pos="5386"/>
          <w:tab w:val="left" w:pos="6804"/>
          <w:tab w:val="left" w:pos="7087"/>
          <w:tab w:val="left" w:pos="7370"/>
          <w:tab w:val="left" w:pos="7654"/>
          <w:tab w:val="left" w:pos="7920"/>
          <w:tab w:val="left" w:pos="8640"/>
          <w:tab w:val="left" w:pos="9360"/>
        </w:tabs>
        <w:spacing w:after="57"/>
        <w:jc w:val="both"/>
        <w:rPr>
          <w:rFonts w:cstheme="minorHAnsi"/>
          <w:b/>
        </w:rPr>
      </w:pPr>
      <w:r w:rsidRPr="00382F02">
        <w:rPr>
          <w:rFonts w:cstheme="minorHAnsi"/>
          <w:b/>
        </w:rPr>
        <w:tab/>
      </w:r>
    </w:p>
    <w:p w:rsidR="009675BB" w:rsidRPr="00382F02" w:rsidRDefault="009675BB" w:rsidP="009675BB">
      <w:pPr>
        <w:tabs>
          <w:tab w:val="left" w:pos="360"/>
          <w:tab w:val="left" w:pos="720"/>
          <w:tab w:val="left" w:pos="1080"/>
          <w:tab w:val="left" w:pos="1440"/>
          <w:tab w:val="left" w:pos="3118"/>
          <w:tab w:val="left" w:pos="3402"/>
          <w:tab w:val="left" w:pos="5386"/>
          <w:tab w:val="left" w:pos="6804"/>
          <w:tab w:val="left" w:pos="7087"/>
          <w:tab w:val="left" w:pos="7370"/>
          <w:tab w:val="left" w:pos="7654"/>
          <w:tab w:val="left" w:pos="7920"/>
          <w:tab w:val="left" w:pos="8640"/>
          <w:tab w:val="left" w:pos="9360"/>
        </w:tabs>
        <w:spacing w:after="57"/>
        <w:ind w:left="720" w:hanging="720"/>
        <w:jc w:val="both"/>
        <w:rPr>
          <w:rFonts w:cstheme="minorHAnsi"/>
          <w:b/>
        </w:rPr>
      </w:pPr>
      <w:r w:rsidRPr="00382F02">
        <w:rPr>
          <w:rFonts w:cstheme="minorHAnsi"/>
          <w:b/>
        </w:rPr>
        <w:t>(f)</w:t>
      </w:r>
      <w:r w:rsidRPr="00382F02">
        <w:rPr>
          <w:rFonts w:cstheme="minorHAnsi"/>
          <w:b/>
        </w:rPr>
        <w:tab/>
      </w:r>
      <w:r w:rsidRPr="00382F02">
        <w:rPr>
          <w:rFonts w:cstheme="minorHAnsi"/>
          <w:b/>
        </w:rPr>
        <w:tab/>
        <w:t>DISCUSSION AND CONCLUSION</w:t>
      </w:r>
    </w:p>
    <w:p w:rsidR="009675BB" w:rsidRPr="00382F02" w:rsidRDefault="009675BB" w:rsidP="009675BB">
      <w:pPr>
        <w:tabs>
          <w:tab w:val="left" w:pos="0"/>
          <w:tab w:val="left" w:pos="360"/>
          <w:tab w:val="left" w:pos="720"/>
          <w:tab w:val="left" w:pos="1080"/>
          <w:tab w:val="left" w:pos="1440"/>
          <w:tab w:val="left" w:pos="3118"/>
          <w:tab w:val="left" w:pos="3402"/>
          <w:tab w:val="left" w:pos="5386"/>
          <w:tab w:val="left" w:pos="6804"/>
          <w:tab w:val="left" w:pos="7087"/>
          <w:tab w:val="left" w:pos="7370"/>
          <w:tab w:val="left" w:pos="7654"/>
          <w:tab w:val="left" w:pos="7920"/>
          <w:tab w:val="left" w:pos="8640"/>
          <w:tab w:val="left" w:pos="9360"/>
        </w:tabs>
        <w:spacing w:after="96"/>
        <w:jc w:val="both"/>
        <w:rPr>
          <w:rFonts w:cstheme="minorHAnsi"/>
        </w:rPr>
      </w:pPr>
      <w:r w:rsidRPr="00382F02">
        <w:rPr>
          <w:rFonts w:cstheme="minorHAnsi"/>
          <w:b/>
        </w:rPr>
        <w:tab/>
      </w:r>
      <w:r w:rsidRPr="00382F02">
        <w:rPr>
          <w:rFonts w:cstheme="minorHAnsi"/>
          <w:b/>
        </w:rPr>
        <w:tab/>
      </w:r>
      <w:r w:rsidRPr="00382F02">
        <w:rPr>
          <w:rFonts w:cstheme="minorHAnsi"/>
        </w:rPr>
        <w:t>Attach documents (where applicable)</w:t>
      </w:r>
    </w:p>
    <w:p w:rsidR="009675BB" w:rsidRPr="00472CBB" w:rsidRDefault="009675BB" w:rsidP="00472CBB">
      <w:pPr>
        <w:tabs>
          <w:tab w:val="left" w:pos="0"/>
          <w:tab w:val="left" w:pos="360"/>
          <w:tab w:val="left" w:pos="720"/>
          <w:tab w:val="left" w:pos="1080"/>
          <w:tab w:val="left" w:pos="1440"/>
          <w:tab w:val="left" w:pos="3118"/>
          <w:tab w:val="left" w:pos="3402"/>
          <w:tab w:val="left" w:pos="5386"/>
          <w:tab w:val="left" w:pos="6804"/>
          <w:tab w:val="left" w:pos="7087"/>
          <w:tab w:val="left" w:pos="7370"/>
          <w:tab w:val="left" w:pos="7654"/>
          <w:tab w:val="left" w:pos="7920"/>
          <w:tab w:val="left" w:pos="8640"/>
          <w:tab w:val="left" w:pos="9360"/>
        </w:tabs>
        <w:spacing w:after="96"/>
        <w:jc w:val="both"/>
        <w:rPr>
          <w:rFonts w:ascii="Arial" w:hAnsi="Arial" w:cs="Arial"/>
          <w:i/>
          <w:sz w:val="18"/>
        </w:rPr>
      </w:pPr>
      <w:r w:rsidRPr="00350386">
        <w:rPr>
          <w:rFonts w:ascii="Arial" w:hAnsi="Arial" w:cs="Arial"/>
          <w:i/>
          <w:sz w:val="18"/>
        </w:rPr>
        <w:t>Partial or total exemption from the requirements of this Part may be applicable if efficacy and safety are intended to be</w:t>
      </w:r>
      <w:r w:rsidR="00472CBB">
        <w:rPr>
          <w:rFonts w:ascii="Arial" w:hAnsi="Arial" w:cs="Arial"/>
          <w:i/>
          <w:sz w:val="18"/>
        </w:rPr>
        <w:t xml:space="preserve"> established by clinical data (</w:t>
      </w:r>
      <w:r w:rsidRPr="00350386">
        <w:rPr>
          <w:rFonts w:ascii="Arial" w:hAnsi="Arial" w:cs="Arial"/>
          <w:i/>
          <w:sz w:val="18"/>
        </w:rPr>
        <w:t>or for other reasons determined by Authority) , provided that clinical trials have been conducted with the same formulation as the one being applied for .</w:t>
      </w:r>
    </w:p>
    <w:p w:rsidR="009675BB" w:rsidRPr="00382F02" w:rsidRDefault="009675BB" w:rsidP="00472CBB">
      <w:pPr>
        <w:rPr>
          <w:rFonts w:cstheme="minorHAnsi"/>
          <w:b/>
        </w:rPr>
      </w:pPr>
      <w:r w:rsidRPr="00382F02">
        <w:rPr>
          <w:rFonts w:cstheme="minorHAnsi"/>
          <w:b/>
        </w:rPr>
        <w:t>PART 3</w:t>
      </w:r>
    </w:p>
    <w:p w:rsidR="009675BB" w:rsidRPr="00382F02" w:rsidRDefault="009675BB" w:rsidP="00472CBB">
      <w:pPr>
        <w:rPr>
          <w:rFonts w:cstheme="minorHAnsi"/>
          <w:b/>
        </w:rPr>
      </w:pPr>
      <w:r w:rsidRPr="00382F02">
        <w:rPr>
          <w:rFonts w:cstheme="minorHAnsi"/>
          <w:b/>
        </w:rPr>
        <w:t>QUALITY CONTROL</w:t>
      </w:r>
    </w:p>
    <w:p w:rsidR="009675BB" w:rsidRPr="00382F02" w:rsidRDefault="009675BB" w:rsidP="00472CBB">
      <w:pPr>
        <w:tabs>
          <w:tab w:val="left" w:pos="1701"/>
        </w:tabs>
        <w:ind w:left="1701" w:hanging="1701"/>
        <w:rPr>
          <w:rFonts w:cstheme="minorHAnsi"/>
          <w:b/>
        </w:rPr>
      </w:pPr>
      <w:r w:rsidRPr="00382F02">
        <w:rPr>
          <w:rFonts w:cstheme="minorHAnsi"/>
          <w:b/>
        </w:rPr>
        <w:t>PART 3A (i)</w:t>
      </w:r>
      <w:r w:rsidRPr="00382F02">
        <w:rPr>
          <w:rFonts w:cstheme="minorHAnsi"/>
          <w:b/>
        </w:rPr>
        <w:tab/>
        <w:t xml:space="preserve">VETERINARY PHARMACEUTICAL MEDICINES </w:t>
      </w:r>
    </w:p>
    <w:p w:rsidR="009675BB" w:rsidRPr="00382F02" w:rsidRDefault="009675BB" w:rsidP="00472CBB">
      <w:pPr>
        <w:tabs>
          <w:tab w:val="left" w:pos="1701"/>
        </w:tabs>
        <w:ind w:left="1701" w:hanging="1701"/>
        <w:jc w:val="both"/>
        <w:rPr>
          <w:rFonts w:cstheme="minorHAnsi"/>
          <w:b/>
        </w:rPr>
      </w:pPr>
      <w:r w:rsidRPr="00382F02">
        <w:rPr>
          <w:rFonts w:cstheme="minorHAnsi"/>
        </w:rPr>
        <w:tab/>
      </w:r>
      <w:r w:rsidRPr="00382F02">
        <w:rPr>
          <w:rFonts w:cstheme="minorHAnsi"/>
          <w:b/>
        </w:rPr>
        <w:t>ACTIVE PHARMACEUTICAL INGREDIENT REQUIREMENTS (DEVELOPMENT CHEMISTRY AND CHARACTERISATION)</w:t>
      </w:r>
      <w:r w:rsidRPr="00382F02">
        <w:rPr>
          <w:rFonts w:cstheme="minorHAnsi"/>
          <w:b/>
        </w:rPr>
        <w:tab/>
      </w:r>
    </w:p>
    <w:p w:rsidR="009675BB" w:rsidRPr="00382F02" w:rsidRDefault="009675BB" w:rsidP="00472CBB">
      <w:pPr>
        <w:tabs>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ind w:left="720" w:hanging="720"/>
        <w:jc w:val="both"/>
        <w:rPr>
          <w:rFonts w:cstheme="minorHAnsi"/>
        </w:rPr>
      </w:pPr>
      <w:r w:rsidRPr="00382F02">
        <w:rPr>
          <w:rFonts w:cstheme="minorHAnsi"/>
        </w:rPr>
        <w:t>a)</w:t>
      </w:r>
      <w:r w:rsidRPr="00382F02">
        <w:rPr>
          <w:rFonts w:cstheme="minorHAnsi"/>
        </w:rPr>
        <w:tab/>
        <w:t>The name(s), structural formulae, empirical formulae, molecular mass, solubility and storage requirements are as follows:</w:t>
      </w:r>
    </w:p>
    <w:tbl>
      <w:tblPr>
        <w:tblW w:w="0" w:type="auto"/>
        <w:tblInd w:w="120" w:type="dxa"/>
        <w:tblLayout w:type="fixed"/>
        <w:tblCellMar>
          <w:left w:w="120" w:type="dxa"/>
          <w:right w:w="120" w:type="dxa"/>
        </w:tblCellMar>
        <w:tblLook w:val="0000" w:firstRow="0" w:lastRow="0" w:firstColumn="0" w:lastColumn="0" w:noHBand="0" w:noVBand="0"/>
      </w:tblPr>
      <w:tblGrid>
        <w:gridCol w:w="1980"/>
        <w:gridCol w:w="1800"/>
        <w:gridCol w:w="1632"/>
        <w:gridCol w:w="1804"/>
        <w:gridCol w:w="1604"/>
      </w:tblGrid>
      <w:tr w:rsidR="009675BB" w:rsidRPr="00382F02" w:rsidTr="0075125D">
        <w:tc>
          <w:tcPr>
            <w:tcW w:w="1980"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rPr>
                <w:rFonts w:cstheme="minorHAnsi"/>
              </w:rPr>
            </w:pPr>
          </w:p>
          <w:p w:rsidR="009675BB" w:rsidRPr="00382F02" w:rsidRDefault="009675BB"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58"/>
              <w:rPr>
                <w:rFonts w:cstheme="minorHAnsi"/>
              </w:rPr>
            </w:pPr>
            <w:r w:rsidRPr="00382F02">
              <w:rPr>
                <w:rFonts w:cstheme="minorHAnsi"/>
              </w:rPr>
              <w:t>International Nonproprietary Name (INN) or approved name and chemical name</w:t>
            </w:r>
          </w:p>
        </w:tc>
        <w:tc>
          <w:tcPr>
            <w:tcW w:w="1800"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rPr>
                <w:rFonts w:cstheme="minorHAnsi"/>
              </w:rPr>
            </w:pPr>
          </w:p>
          <w:p w:rsidR="009675BB" w:rsidRPr="00382F02" w:rsidRDefault="009675BB"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58"/>
              <w:rPr>
                <w:rFonts w:cstheme="minorHAnsi"/>
              </w:rPr>
            </w:pPr>
            <w:r w:rsidRPr="00382F02">
              <w:rPr>
                <w:rFonts w:cstheme="minorHAnsi"/>
              </w:rPr>
              <w:t>Structural formula, empirical formula, molecular mass</w:t>
            </w:r>
          </w:p>
        </w:tc>
        <w:tc>
          <w:tcPr>
            <w:tcW w:w="1632"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rPr>
                <w:rFonts w:cstheme="minorHAnsi"/>
              </w:rPr>
            </w:pPr>
          </w:p>
          <w:p w:rsidR="009675BB" w:rsidRPr="00382F02" w:rsidRDefault="009675BB"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58"/>
              <w:rPr>
                <w:rFonts w:cstheme="minorHAnsi"/>
              </w:rPr>
            </w:pPr>
            <w:r w:rsidRPr="00382F02">
              <w:rPr>
                <w:rFonts w:cstheme="minorHAnsi"/>
              </w:rPr>
              <w:t>Solubility</w:t>
            </w:r>
          </w:p>
        </w:tc>
        <w:tc>
          <w:tcPr>
            <w:tcW w:w="1804"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rPr>
                <w:rFonts w:cstheme="minorHAnsi"/>
              </w:rPr>
            </w:pPr>
          </w:p>
          <w:p w:rsidR="009675BB" w:rsidRPr="00382F02" w:rsidRDefault="009675BB"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58"/>
              <w:rPr>
                <w:rFonts w:cstheme="minorHAnsi"/>
              </w:rPr>
            </w:pPr>
            <w:r w:rsidRPr="00382F02">
              <w:rPr>
                <w:rFonts w:cstheme="minorHAnsi"/>
              </w:rPr>
              <w:t>Storage requirements</w:t>
            </w:r>
          </w:p>
        </w:tc>
        <w:tc>
          <w:tcPr>
            <w:tcW w:w="1604"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rPr>
                <w:rFonts w:cstheme="minorHAnsi"/>
              </w:rPr>
            </w:pPr>
          </w:p>
          <w:p w:rsidR="009675BB" w:rsidRPr="00382F02" w:rsidRDefault="009675BB" w:rsidP="0075125D">
            <w:pPr>
              <w:pStyle w:val="Footer"/>
              <w:tabs>
                <w:tab w:val="clear" w:pos="4513"/>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58"/>
              <w:rPr>
                <w:rFonts w:cstheme="minorHAnsi"/>
              </w:rPr>
            </w:pPr>
            <w:r w:rsidRPr="00382F02">
              <w:rPr>
                <w:rFonts w:cstheme="minorHAnsi"/>
              </w:rPr>
              <w:t>Re – test period</w:t>
            </w:r>
          </w:p>
        </w:tc>
      </w:tr>
      <w:tr w:rsidR="009675BB" w:rsidRPr="00382F02" w:rsidTr="0075125D">
        <w:tc>
          <w:tcPr>
            <w:tcW w:w="1980"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rPr>
                <w:rFonts w:cstheme="minorHAnsi"/>
              </w:rPr>
            </w:pPr>
          </w:p>
          <w:p w:rsidR="009675BB" w:rsidRPr="00382F02" w:rsidRDefault="009675BB"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rPr>
                <w:rFonts w:cstheme="minorHAnsi"/>
              </w:rPr>
            </w:pPr>
          </w:p>
          <w:p w:rsidR="009675BB" w:rsidRPr="00382F02" w:rsidRDefault="009675BB"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rPr>
                <w:rFonts w:cstheme="minorHAnsi"/>
              </w:rPr>
            </w:pPr>
          </w:p>
          <w:p w:rsidR="009675BB" w:rsidRPr="00382F02" w:rsidRDefault="009675BB"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58"/>
              <w:rPr>
                <w:rFonts w:cstheme="minorHAnsi"/>
              </w:rPr>
            </w:pPr>
          </w:p>
        </w:tc>
        <w:tc>
          <w:tcPr>
            <w:tcW w:w="1800"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rPr>
                <w:rFonts w:cstheme="minorHAnsi"/>
              </w:rPr>
            </w:pPr>
          </w:p>
          <w:p w:rsidR="009675BB" w:rsidRPr="00382F02" w:rsidRDefault="009675BB"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58"/>
              <w:rPr>
                <w:rFonts w:cstheme="minorHAnsi"/>
              </w:rPr>
            </w:pPr>
          </w:p>
        </w:tc>
        <w:tc>
          <w:tcPr>
            <w:tcW w:w="1632"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rPr>
                <w:rFonts w:cstheme="minorHAnsi"/>
              </w:rPr>
            </w:pPr>
          </w:p>
          <w:p w:rsidR="009675BB" w:rsidRPr="00382F02" w:rsidRDefault="009675BB"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58"/>
              <w:rPr>
                <w:rFonts w:cstheme="minorHAnsi"/>
              </w:rPr>
            </w:pPr>
          </w:p>
        </w:tc>
        <w:tc>
          <w:tcPr>
            <w:tcW w:w="1804"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rPr>
                <w:rFonts w:cstheme="minorHAnsi"/>
              </w:rPr>
            </w:pPr>
          </w:p>
          <w:p w:rsidR="009675BB" w:rsidRPr="00382F02" w:rsidRDefault="009675BB"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58"/>
              <w:rPr>
                <w:rFonts w:cstheme="minorHAnsi"/>
              </w:rPr>
            </w:pPr>
          </w:p>
        </w:tc>
        <w:tc>
          <w:tcPr>
            <w:tcW w:w="1604"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rPr>
                <w:rFonts w:cstheme="minorHAnsi"/>
              </w:rPr>
            </w:pPr>
          </w:p>
          <w:p w:rsidR="009675BB" w:rsidRPr="00382F02" w:rsidRDefault="009675BB"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58"/>
              <w:rPr>
                <w:rFonts w:cstheme="minorHAnsi"/>
              </w:rPr>
            </w:pPr>
          </w:p>
        </w:tc>
      </w:tr>
    </w:tbl>
    <w:p w:rsidR="009675BB" w:rsidRPr="00382F02" w:rsidRDefault="009675BB" w:rsidP="009675BB">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jc w:val="both"/>
        <w:rPr>
          <w:rFonts w:cstheme="minorHAnsi"/>
        </w:rPr>
      </w:pPr>
    </w:p>
    <w:p w:rsidR="009675BB" w:rsidRPr="00382F02" w:rsidRDefault="009675BB" w:rsidP="009675BB">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jc w:val="both"/>
        <w:rPr>
          <w:rFonts w:cstheme="minorHAnsi"/>
        </w:rPr>
      </w:pPr>
    </w:p>
    <w:p w:rsidR="009675BB" w:rsidRPr="00382F02" w:rsidRDefault="009675BB" w:rsidP="009675BB">
      <w:pPr>
        <w:tabs>
          <w:tab w:val="left" w:pos="567"/>
        </w:tabs>
        <w:ind w:left="567" w:hanging="567"/>
        <w:jc w:val="both"/>
        <w:rPr>
          <w:rFonts w:cstheme="minorHAnsi"/>
        </w:rPr>
      </w:pPr>
      <w:r w:rsidRPr="00382F02">
        <w:rPr>
          <w:rFonts w:cstheme="minorHAnsi"/>
        </w:rPr>
        <w:t>b)</w:t>
      </w:r>
      <w:r w:rsidRPr="00382F02">
        <w:rPr>
          <w:rFonts w:cstheme="minorHAnsi"/>
        </w:rPr>
        <w:tab/>
        <w:t>The active pharmaceutical ingredient(s) [ API] are obtained from the following sources:</w:t>
      </w:r>
    </w:p>
    <w:p w:rsidR="009675BB" w:rsidRPr="00382F02" w:rsidRDefault="009675BB" w:rsidP="00472CBB">
      <w:pPr>
        <w:tabs>
          <w:tab w:val="left" w:pos="567"/>
        </w:tabs>
        <w:ind w:left="567" w:hanging="567"/>
        <w:jc w:val="both"/>
        <w:rPr>
          <w:rFonts w:cstheme="minorHAnsi"/>
        </w:rPr>
      </w:pPr>
      <w:r w:rsidRPr="00382F02">
        <w:rPr>
          <w:rFonts w:cstheme="minorHAnsi"/>
        </w:rPr>
        <w:tab/>
        <w:t>Stipulate names and business addresses of the manufacturer(s)</w:t>
      </w:r>
    </w:p>
    <w:p w:rsidR="009675BB" w:rsidRPr="00382F02" w:rsidRDefault="009675BB" w:rsidP="00472CBB">
      <w:pPr>
        <w:tabs>
          <w:tab w:val="left" w:pos="567"/>
        </w:tabs>
        <w:ind w:left="567" w:hanging="567"/>
        <w:jc w:val="both"/>
        <w:rPr>
          <w:rFonts w:cstheme="minorHAnsi"/>
          <w:strike/>
          <w:u w:val="single"/>
        </w:rPr>
      </w:pPr>
      <w:r w:rsidRPr="00382F02">
        <w:rPr>
          <w:rFonts w:cstheme="minorHAnsi"/>
        </w:rPr>
        <w:t>c)</w:t>
      </w:r>
      <w:r w:rsidRPr="00382F02">
        <w:rPr>
          <w:rFonts w:cstheme="minorHAnsi"/>
        </w:rPr>
        <w:tab/>
        <w:t xml:space="preserve">Active Pharmaceutical Ingredient File (APIF) or Drug Master File [DMF] (open part) or certificate of suitability (CEP) shall be included. </w:t>
      </w:r>
    </w:p>
    <w:p w:rsidR="009675BB" w:rsidRPr="00382F02" w:rsidRDefault="009675BB" w:rsidP="00472CBB">
      <w:pPr>
        <w:numPr>
          <w:ilvl w:val="0"/>
          <w:numId w:val="5"/>
        </w:numPr>
        <w:tabs>
          <w:tab w:val="clear" w:pos="360"/>
          <w:tab w:val="left" w:pos="567"/>
        </w:tabs>
        <w:spacing w:after="0" w:line="240" w:lineRule="auto"/>
        <w:ind w:left="567" w:hanging="567"/>
        <w:jc w:val="both"/>
        <w:rPr>
          <w:rFonts w:cstheme="minorHAnsi"/>
        </w:rPr>
      </w:pPr>
      <w:r w:rsidRPr="00382F02">
        <w:rPr>
          <w:rFonts w:cstheme="minorHAnsi"/>
        </w:rPr>
        <w:t>Certificate of analysis of two batches</w:t>
      </w:r>
    </w:p>
    <w:p w:rsidR="00472CBB" w:rsidRPr="00382F02" w:rsidRDefault="00472CBB" w:rsidP="00472CBB">
      <w:pPr>
        <w:tabs>
          <w:tab w:val="left" w:pos="567"/>
        </w:tabs>
        <w:spacing w:after="0" w:line="240" w:lineRule="auto"/>
        <w:ind w:left="567"/>
        <w:jc w:val="both"/>
        <w:rPr>
          <w:rFonts w:cstheme="minorHAnsi"/>
        </w:rPr>
      </w:pPr>
    </w:p>
    <w:p w:rsidR="009675BB" w:rsidRPr="00382F02" w:rsidRDefault="009675BB" w:rsidP="009675BB">
      <w:pPr>
        <w:numPr>
          <w:ilvl w:val="0"/>
          <w:numId w:val="5"/>
        </w:numPr>
        <w:tabs>
          <w:tab w:val="clear" w:pos="360"/>
          <w:tab w:val="left" w:pos="567"/>
        </w:tabs>
        <w:spacing w:after="0" w:line="240" w:lineRule="auto"/>
        <w:ind w:left="567" w:hanging="567"/>
        <w:jc w:val="both"/>
        <w:rPr>
          <w:rFonts w:cstheme="minorHAnsi"/>
        </w:rPr>
      </w:pPr>
      <w:r w:rsidRPr="00382F02">
        <w:rPr>
          <w:rFonts w:cstheme="minorHAnsi"/>
        </w:rPr>
        <w:t>Proof of physical and chemical equivalence (more than one manufacturer)</w:t>
      </w:r>
    </w:p>
    <w:p w:rsidR="009675BB" w:rsidRPr="00382F02" w:rsidRDefault="009675BB" w:rsidP="00472CBB">
      <w:pPr>
        <w:tabs>
          <w:tab w:val="left" w:pos="567"/>
        </w:tabs>
        <w:jc w:val="both"/>
        <w:rPr>
          <w:rFonts w:cstheme="minorHAnsi"/>
        </w:rPr>
      </w:pPr>
    </w:p>
    <w:p w:rsidR="009675BB" w:rsidRPr="00382F02" w:rsidRDefault="009675BB" w:rsidP="00472CBB">
      <w:pPr>
        <w:tabs>
          <w:tab w:val="left" w:pos="567"/>
        </w:tabs>
        <w:ind w:left="567" w:hanging="567"/>
        <w:jc w:val="both"/>
        <w:rPr>
          <w:rFonts w:cstheme="minorHAnsi"/>
        </w:rPr>
      </w:pPr>
      <w:r w:rsidRPr="00382F02">
        <w:rPr>
          <w:rFonts w:cstheme="minorHAnsi"/>
        </w:rPr>
        <w:t>f)</w:t>
      </w:r>
      <w:r w:rsidRPr="00382F02">
        <w:rPr>
          <w:rFonts w:cstheme="minorHAnsi"/>
        </w:rPr>
        <w:tab/>
        <w:t xml:space="preserve">Stability data and shelf-life of active pharmaceutical ingredient </w:t>
      </w:r>
    </w:p>
    <w:p w:rsidR="009675BB" w:rsidRPr="00382F02" w:rsidRDefault="009675BB" w:rsidP="00472CBB">
      <w:pPr>
        <w:jc w:val="both"/>
        <w:rPr>
          <w:rFonts w:cstheme="minorHAnsi"/>
          <w:b/>
        </w:rPr>
      </w:pPr>
      <w:r w:rsidRPr="005F73C3">
        <w:rPr>
          <w:rFonts w:ascii="Arial" w:hAnsi="Arial" w:cs="Arial"/>
          <w:b/>
        </w:rPr>
        <w:br w:type="page"/>
      </w:r>
      <w:r w:rsidRPr="00382F02">
        <w:rPr>
          <w:rFonts w:cstheme="minorHAnsi"/>
          <w:b/>
        </w:rPr>
        <w:t>PART 3A (ii)</w:t>
      </w:r>
      <w:r w:rsidRPr="00382F02">
        <w:rPr>
          <w:rFonts w:cstheme="minorHAnsi"/>
          <w:b/>
        </w:rPr>
        <w:tab/>
        <w:t>VETERINARY BIOLOGICALS</w:t>
      </w:r>
    </w:p>
    <w:p w:rsidR="009675BB" w:rsidRPr="00382F02" w:rsidRDefault="009675BB" w:rsidP="00382F02">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ind w:left="2337" w:hanging="2337"/>
        <w:jc w:val="both"/>
        <w:rPr>
          <w:rFonts w:cstheme="minorHAnsi"/>
          <w:b/>
        </w:rPr>
      </w:pPr>
      <w:r w:rsidRPr="00382F02">
        <w:rPr>
          <w:rFonts w:cstheme="minorHAnsi"/>
          <w:b/>
        </w:rPr>
        <w:t xml:space="preserve">PRIMARY PRODUCTION LOT/BATCH </w:t>
      </w:r>
    </w:p>
    <w:p w:rsidR="009675BB" w:rsidRPr="00382F02" w:rsidRDefault="009675BB" w:rsidP="009675BB">
      <w:pPr>
        <w:pStyle w:val="BodyTextIndent"/>
        <w:ind w:hanging="720"/>
        <w:rPr>
          <w:rFonts w:cstheme="minorHAnsi"/>
          <w:b/>
        </w:rPr>
      </w:pPr>
      <w:r w:rsidRPr="00382F02">
        <w:rPr>
          <w:rFonts w:cstheme="minorHAnsi"/>
          <w:b/>
        </w:rPr>
        <w:t>1.</w:t>
      </w:r>
      <w:r w:rsidRPr="00382F02">
        <w:rPr>
          <w:rFonts w:cstheme="minorHAnsi"/>
          <w:b/>
        </w:rPr>
        <w:tab/>
        <w:t>DESCRIPTION OF THE PREPARATION AND PRODUCTION OF THE PRIMARY PRODUCTION LOT.</w:t>
      </w:r>
    </w:p>
    <w:p w:rsidR="009675BB" w:rsidRPr="00382F02" w:rsidRDefault="009675BB" w:rsidP="009675BB">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jc w:val="both"/>
        <w:rPr>
          <w:rFonts w:cstheme="minorHAnsi"/>
        </w:rPr>
      </w:pPr>
    </w:p>
    <w:p w:rsidR="009675BB" w:rsidRPr="00382F02" w:rsidRDefault="009675BB" w:rsidP="00382F02">
      <w:pPr>
        <w:tabs>
          <w:tab w:val="left" w:pos="360"/>
          <w:tab w:val="left" w:pos="144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ind w:left="1440" w:hanging="720"/>
        <w:jc w:val="both"/>
        <w:rPr>
          <w:rFonts w:cstheme="minorHAnsi"/>
        </w:rPr>
      </w:pPr>
      <w:r w:rsidRPr="00382F02">
        <w:rPr>
          <w:rFonts w:cstheme="minorHAnsi"/>
        </w:rPr>
        <w:t>a)</w:t>
      </w:r>
      <w:r w:rsidRPr="00382F02">
        <w:rPr>
          <w:rFonts w:cstheme="minorHAnsi"/>
        </w:rPr>
        <w:tab/>
        <w:t>Name and address of the manufacturing facility in which production of the primary production lot takes place.</w:t>
      </w:r>
    </w:p>
    <w:p w:rsidR="009675BB" w:rsidRPr="00382F02" w:rsidRDefault="00382F02" w:rsidP="00382F02">
      <w:pPr>
        <w:tabs>
          <w:tab w:val="left" w:pos="360"/>
          <w:tab w:val="left" w:pos="144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ind w:left="1440" w:hanging="720"/>
        <w:jc w:val="both"/>
        <w:rPr>
          <w:rFonts w:cstheme="minorHAnsi"/>
        </w:rPr>
      </w:pPr>
      <w:r w:rsidRPr="00382F02">
        <w:rPr>
          <w:rFonts w:cstheme="minorHAnsi"/>
        </w:rPr>
        <w:t>b)</w:t>
      </w:r>
      <w:r w:rsidRPr="00382F02">
        <w:rPr>
          <w:rFonts w:cstheme="minorHAnsi"/>
        </w:rPr>
        <w:tab/>
        <w:t>Master seed Identification</w:t>
      </w:r>
      <w:r w:rsidR="009675BB" w:rsidRPr="00382F02">
        <w:rPr>
          <w:rFonts w:cstheme="minorHAnsi"/>
        </w:rPr>
        <w:t>, description and control</w:t>
      </w:r>
    </w:p>
    <w:p w:rsidR="009675BB" w:rsidRPr="00382F02" w:rsidRDefault="009675BB" w:rsidP="009675BB">
      <w:pPr>
        <w:tabs>
          <w:tab w:val="left" w:pos="360"/>
          <w:tab w:val="left" w:pos="144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ind w:left="1440" w:hanging="720"/>
        <w:jc w:val="both"/>
        <w:rPr>
          <w:rFonts w:cstheme="minorHAnsi"/>
        </w:rPr>
      </w:pPr>
      <w:r w:rsidRPr="00382F02">
        <w:rPr>
          <w:rFonts w:cstheme="minorHAnsi"/>
        </w:rPr>
        <w:t>c)</w:t>
      </w:r>
      <w:r w:rsidRPr="00382F02">
        <w:rPr>
          <w:rFonts w:cstheme="minorHAnsi"/>
        </w:rPr>
        <w:tab/>
        <w:t>The complete description of the preparation and manufacturing process of the primary production or bulk lot, the tests carried out on the product and the stages at which such tests are carried out to confirm the integrity of the product must be submitted.</w:t>
      </w:r>
    </w:p>
    <w:p w:rsidR="009675BB" w:rsidRPr="00382F02" w:rsidRDefault="009675BB" w:rsidP="00472CBB">
      <w:pPr>
        <w:tabs>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ind w:left="720" w:hanging="720"/>
        <w:jc w:val="both"/>
        <w:rPr>
          <w:rFonts w:cstheme="minorHAnsi"/>
          <w:b/>
        </w:rPr>
      </w:pPr>
      <w:r w:rsidRPr="00382F02">
        <w:rPr>
          <w:rFonts w:cstheme="minorHAnsi"/>
          <w:b/>
        </w:rPr>
        <w:t xml:space="preserve">2. </w:t>
      </w:r>
      <w:r w:rsidRPr="00382F02">
        <w:rPr>
          <w:rFonts w:cstheme="minorHAnsi"/>
          <w:b/>
        </w:rPr>
        <w:tab/>
        <w:t>SPECIFICATIONS OF INGREDIENTS USE</w:t>
      </w:r>
      <w:r w:rsidR="00472CBB" w:rsidRPr="00382F02">
        <w:rPr>
          <w:rFonts w:cstheme="minorHAnsi"/>
          <w:b/>
        </w:rPr>
        <w:t>D IN THE PRIMARY PRODUCTION LOT</w:t>
      </w:r>
    </w:p>
    <w:p w:rsidR="009675BB" w:rsidRPr="00382F02" w:rsidRDefault="009675BB" w:rsidP="00472CBB">
      <w:pPr>
        <w:tabs>
          <w:tab w:val="left" w:pos="0"/>
          <w:tab w:val="left" w:pos="720"/>
          <w:tab w:val="left" w:pos="144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ind w:left="1440" w:hanging="720"/>
        <w:jc w:val="both"/>
        <w:rPr>
          <w:rFonts w:cstheme="minorHAnsi"/>
        </w:rPr>
      </w:pPr>
      <w:r w:rsidRPr="00382F02">
        <w:rPr>
          <w:rFonts w:cstheme="minorHAnsi"/>
        </w:rPr>
        <w:tab/>
        <w:t>The following are the specifications that apply to the ingredients used in the primary production or bulk lot of a veterinary biological medicine, including the titles of the tests and the limits and criteria of acceptance of each parameter contained in the specification. (Where the test mentioned corresponds to a recognised pharmacopoeia, the source shall be mentioned):</w:t>
      </w:r>
    </w:p>
    <w:p w:rsidR="009675BB" w:rsidRPr="00382F02" w:rsidRDefault="009675BB" w:rsidP="00472CBB">
      <w:pPr>
        <w:tabs>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ind w:left="720" w:hanging="720"/>
        <w:jc w:val="both"/>
        <w:rPr>
          <w:rFonts w:cstheme="minorHAnsi"/>
          <w:b/>
        </w:rPr>
      </w:pPr>
      <w:r w:rsidRPr="00382F02">
        <w:rPr>
          <w:rFonts w:cstheme="minorHAnsi"/>
          <w:b/>
        </w:rPr>
        <w:t xml:space="preserve">3. </w:t>
      </w:r>
      <w:r w:rsidRPr="00382F02">
        <w:rPr>
          <w:rFonts w:cstheme="minorHAnsi"/>
          <w:b/>
        </w:rPr>
        <w:tab/>
        <w:t>TESTS CARRIED OUT ON INGREDIENTS IN THE PRIMARY PRODUCTION LOT AND DETAILS OF THE LABORATORIES INVOLVED</w:t>
      </w:r>
    </w:p>
    <w:p w:rsidR="009675BB" w:rsidRPr="00382F02" w:rsidRDefault="009675BB" w:rsidP="009675BB">
      <w:pPr>
        <w:tabs>
          <w:tab w:val="left" w:pos="0"/>
          <w:tab w:val="left" w:pos="720"/>
          <w:tab w:val="left" w:pos="144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ind w:left="1440" w:hanging="720"/>
        <w:jc w:val="both"/>
        <w:rPr>
          <w:rFonts w:cstheme="minorHAnsi"/>
        </w:rPr>
      </w:pPr>
      <w:r w:rsidRPr="00382F02">
        <w:rPr>
          <w:rFonts w:cstheme="minorHAnsi"/>
        </w:rPr>
        <w:tab/>
        <w:t>The following is a complete description of the tests carried out on all the ingredients used in the primary production or bulk lot, specifying the name and address of the laboratory</w:t>
      </w:r>
      <w:r w:rsidR="00472CBB" w:rsidRPr="00382F02">
        <w:rPr>
          <w:rFonts w:cstheme="minorHAnsi"/>
        </w:rPr>
        <w:t xml:space="preserve"> </w:t>
      </w:r>
      <w:r w:rsidRPr="00382F02">
        <w:rPr>
          <w:rFonts w:cstheme="minorHAnsi"/>
        </w:rPr>
        <w:t xml:space="preserve">(ies) in which such tests are carried out. </w:t>
      </w:r>
    </w:p>
    <w:p w:rsidR="009675BB" w:rsidRPr="00382F02" w:rsidRDefault="009675BB" w:rsidP="00472CBB">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ind w:left="360" w:hanging="360"/>
        <w:jc w:val="both"/>
        <w:rPr>
          <w:rFonts w:cstheme="minorHAnsi"/>
          <w:b/>
        </w:rPr>
      </w:pPr>
      <w:r w:rsidRPr="00382F02">
        <w:rPr>
          <w:rFonts w:cstheme="minorHAnsi"/>
          <w:b/>
        </w:rPr>
        <w:t>PART 3 B (i)</w:t>
      </w:r>
      <w:r w:rsidRPr="00382F02">
        <w:rPr>
          <w:rFonts w:cstheme="minorHAnsi"/>
          <w:b/>
        </w:rPr>
        <w:tab/>
        <w:t>FORMULATION</w:t>
      </w:r>
    </w:p>
    <w:p w:rsidR="009675BB" w:rsidRPr="00382F02" w:rsidRDefault="009675BB" w:rsidP="00472CBB">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ind w:left="1617" w:hanging="1617"/>
        <w:jc w:val="both"/>
        <w:rPr>
          <w:rFonts w:cstheme="minorHAnsi"/>
          <w:b/>
        </w:rPr>
      </w:pPr>
      <w:r w:rsidRPr="00382F02">
        <w:rPr>
          <w:rFonts w:cstheme="minorHAnsi"/>
          <w:b/>
        </w:rPr>
        <w:t xml:space="preserve">FORMULATION OF THE FINAL DOSAGE FORM </w:t>
      </w:r>
    </w:p>
    <w:p w:rsidR="009675BB" w:rsidRPr="00382F02" w:rsidRDefault="009675BB" w:rsidP="00472CBB">
      <w:pPr>
        <w:tabs>
          <w:tab w:val="left" w:pos="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ind w:left="720" w:hanging="720"/>
        <w:jc w:val="both"/>
        <w:rPr>
          <w:rFonts w:cstheme="minorHAnsi"/>
        </w:rPr>
      </w:pPr>
      <w:r w:rsidRPr="00382F02">
        <w:rPr>
          <w:rFonts w:cstheme="minorHAnsi"/>
        </w:rPr>
        <w:t>a)</w:t>
      </w:r>
      <w:r w:rsidRPr="00382F02">
        <w:rPr>
          <w:rFonts w:cstheme="minorHAnsi"/>
        </w:rPr>
        <w:tab/>
        <w:t>Below is a schedule of the names and quantities of each active and inactive ingredient contained in a dosage unit. Where no dosage unit exists, other suitable unit of mass or volume of the veterinary medicine may be used and these shall conform to the relevant particulars in the package insert and on the label with regard to the active pharmaceutical ingredients.</w:t>
      </w:r>
    </w:p>
    <w:p w:rsidR="009675BB" w:rsidRPr="005F73C3" w:rsidRDefault="009675BB" w:rsidP="00472CBB">
      <w:pPr>
        <w:tabs>
          <w:tab w:val="left" w:pos="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ind w:left="720" w:hanging="720"/>
        <w:jc w:val="both"/>
        <w:rPr>
          <w:rFonts w:ascii="Arial" w:hAnsi="Arial" w:cs="Arial"/>
        </w:rPr>
      </w:pPr>
      <w:r w:rsidRPr="00382F02">
        <w:rPr>
          <w:rFonts w:cstheme="minorHAnsi"/>
        </w:rPr>
        <w:t>b)</w:t>
      </w:r>
      <w:r w:rsidRPr="00382F02">
        <w:rPr>
          <w:rFonts w:cstheme="minorHAnsi"/>
        </w:rPr>
        <w:tab/>
        <w:t>The purpose(s) of each inactive ingredient in the formulation shall be specified, including that of raw materials used in manufacturing, but which are not present in the final product.</w:t>
      </w:r>
      <w:r w:rsidRPr="005F73C3">
        <w:rPr>
          <w:rFonts w:ascii="Arial" w:hAnsi="Arial" w:cs="Arial"/>
        </w:rPr>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2700"/>
        <w:gridCol w:w="2160"/>
        <w:gridCol w:w="2160"/>
        <w:gridCol w:w="1980"/>
      </w:tblGrid>
      <w:tr w:rsidR="009675BB" w:rsidRPr="005F73C3" w:rsidTr="00472CBB">
        <w:trPr>
          <w:trHeight w:val="978"/>
        </w:trPr>
        <w:tc>
          <w:tcPr>
            <w:tcW w:w="2700"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jc w:val="center"/>
              <w:rPr>
                <w:rFonts w:cstheme="minorHAnsi"/>
                <w:b/>
              </w:rPr>
            </w:pPr>
          </w:p>
          <w:p w:rsidR="009675BB" w:rsidRPr="00382F02" w:rsidRDefault="009675BB"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58"/>
              <w:jc w:val="center"/>
              <w:rPr>
                <w:rFonts w:cstheme="minorHAnsi"/>
                <w:b/>
              </w:rPr>
            </w:pPr>
            <w:r w:rsidRPr="00382F02">
              <w:rPr>
                <w:rFonts w:cstheme="minorHAnsi"/>
                <w:b/>
              </w:rPr>
              <w:t xml:space="preserve">Approved name </w:t>
            </w:r>
          </w:p>
          <w:p w:rsidR="009675BB" w:rsidRPr="00382F02" w:rsidRDefault="009675BB"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58"/>
              <w:jc w:val="center"/>
              <w:rPr>
                <w:rFonts w:cstheme="minorHAnsi"/>
                <w:b/>
              </w:rPr>
            </w:pPr>
          </w:p>
        </w:tc>
        <w:tc>
          <w:tcPr>
            <w:tcW w:w="2160"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jc w:val="center"/>
              <w:rPr>
                <w:rFonts w:cstheme="minorHAnsi"/>
                <w:b/>
              </w:rPr>
            </w:pPr>
          </w:p>
          <w:p w:rsidR="009675BB" w:rsidRPr="00382F02" w:rsidRDefault="009675BB"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58"/>
              <w:jc w:val="center"/>
              <w:rPr>
                <w:rFonts w:cstheme="minorHAnsi"/>
                <w:b/>
              </w:rPr>
            </w:pPr>
            <w:r w:rsidRPr="00382F02">
              <w:rPr>
                <w:rFonts w:cstheme="minorHAnsi"/>
                <w:b/>
              </w:rPr>
              <w:t>Quantity per dosage unit*</w:t>
            </w:r>
          </w:p>
        </w:tc>
        <w:tc>
          <w:tcPr>
            <w:tcW w:w="2160"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jc w:val="center"/>
              <w:rPr>
                <w:rFonts w:cstheme="minorHAnsi"/>
                <w:b/>
              </w:rPr>
            </w:pPr>
          </w:p>
          <w:p w:rsidR="009675BB" w:rsidRPr="00382F02" w:rsidRDefault="009675BB"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58"/>
              <w:jc w:val="center"/>
              <w:rPr>
                <w:rFonts w:cstheme="minorHAnsi"/>
                <w:b/>
              </w:rPr>
            </w:pPr>
            <w:r w:rsidRPr="00382F02">
              <w:rPr>
                <w:rFonts w:cstheme="minorHAnsi"/>
                <w:b/>
              </w:rPr>
              <w:t>Active or inactive</w:t>
            </w:r>
          </w:p>
        </w:tc>
        <w:tc>
          <w:tcPr>
            <w:tcW w:w="1980"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jc w:val="center"/>
              <w:rPr>
                <w:rFonts w:cstheme="minorHAnsi"/>
                <w:b/>
              </w:rPr>
            </w:pPr>
          </w:p>
          <w:p w:rsidR="009675BB" w:rsidRPr="00382F02" w:rsidRDefault="009675BB"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58"/>
              <w:jc w:val="center"/>
              <w:rPr>
                <w:rFonts w:cstheme="minorHAnsi"/>
                <w:b/>
              </w:rPr>
            </w:pPr>
            <w:r w:rsidRPr="00382F02">
              <w:rPr>
                <w:rFonts w:cstheme="minorHAnsi"/>
                <w:b/>
              </w:rPr>
              <w:t>Purpose of inactive</w:t>
            </w:r>
          </w:p>
        </w:tc>
      </w:tr>
      <w:tr w:rsidR="009675BB" w:rsidRPr="005F73C3" w:rsidTr="00382F02">
        <w:trPr>
          <w:trHeight w:val="1010"/>
        </w:trPr>
        <w:tc>
          <w:tcPr>
            <w:tcW w:w="2700"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58"/>
              <w:rPr>
                <w:rFonts w:cstheme="minorHAnsi"/>
              </w:rPr>
            </w:pPr>
          </w:p>
        </w:tc>
        <w:tc>
          <w:tcPr>
            <w:tcW w:w="2160"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58"/>
              <w:rPr>
                <w:rFonts w:cstheme="minorHAnsi"/>
              </w:rPr>
            </w:pPr>
          </w:p>
        </w:tc>
        <w:tc>
          <w:tcPr>
            <w:tcW w:w="2160"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58"/>
              <w:rPr>
                <w:rFonts w:cstheme="minorHAnsi"/>
              </w:rPr>
            </w:pPr>
          </w:p>
        </w:tc>
        <w:tc>
          <w:tcPr>
            <w:tcW w:w="1980"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58"/>
              <w:rPr>
                <w:rFonts w:cstheme="minorHAnsi"/>
              </w:rPr>
            </w:pPr>
          </w:p>
        </w:tc>
      </w:tr>
    </w:tbl>
    <w:p w:rsidR="009675BB" w:rsidRPr="00382F02" w:rsidRDefault="009675BB" w:rsidP="00E67A65">
      <w:pPr>
        <w:tabs>
          <w:tab w:val="left" w:pos="18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before="80"/>
        <w:ind w:left="720"/>
        <w:jc w:val="both"/>
        <w:rPr>
          <w:rFonts w:cstheme="minorHAnsi"/>
        </w:rPr>
      </w:pPr>
      <w:r w:rsidRPr="00382F02">
        <w:rPr>
          <w:rFonts w:cstheme="minorHAnsi"/>
        </w:rPr>
        <w:t>*mg per tabl</w:t>
      </w:r>
      <w:r w:rsidR="00472CBB" w:rsidRPr="00382F02">
        <w:rPr>
          <w:rFonts w:cstheme="minorHAnsi"/>
        </w:rPr>
        <w:t xml:space="preserve">et/capsule/lozenge/suppository </w:t>
      </w:r>
      <w:r w:rsidRPr="00382F02">
        <w:rPr>
          <w:rFonts w:cstheme="minorHAnsi"/>
        </w:rPr>
        <w:t>or mg or ml per specified volume or mass of product</w:t>
      </w:r>
    </w:p>
    <w:p w:rsidR="009675BB" w:rsidRPr="00382F02" w:rsidRDefault="009675BB" w:rsidP="00E67A65">
      <w:pPr>
        <w:pStyle w:val="BodyTextIndent2"/>
        <w:ind w:left="720" w:hanging="720"/>
        <w:rPr>
          <w:rFonts w:cstheme="minorHAnsi"/>
        </w:rPr>
      </w:pPr>
      <w:r w:rsidRPr="00382F02">
        <w:rPr>
          <w:rFonts w:cstheme="minorHAnsi"/>
        </w:rPr>
        <w:t>c)</w:t>
      </w:r>
      <w:r w:rsidRPr="00382F02">
        <w:rPr>
          <w:rFonts w:cstheme="minorHAnsi"/>
        </w:rPr>
        <w:tab/>
        <w:t>Potency calculations. A statement to the effect that the actual quantity of the active pharmaceutical ingredient will depend on the potency shall be included.</w:t>
      </w:r>
    </w:p>
    <w:p w:rsidR="009675BB" w:rsidRPr="00382F02" w:rsidRDefault="009675BB" w:rsidP="00E67A65">
      <w:pPr>
        <w:pStyle w:val="BodyTextIndent2"/>
        <w:ind w:left="0"/>
        <w:rPr>
          <w:rFonts w:cstheme="minorHAnsi"/>
        </w:rPr>
      </w:pPr>
      <w:r w:rsidRPr="00382F02">
        <w:rPr>
          <w:rFonts w:cstheme="minorHAnsi"/>
        </w:rPr>
        <w:t>d)</w:t>
      </w:r>
      <w:r w:rsidRPr="00382F02">
        <w:rPr>
          <w:rFonts w:cstheme="minorHAnsi"/>
        </w:rPr>
        <w:tab/>
        <w:t>Composition of inactive ingredients in combination, mixtures, etc.</w:t>
      </w:r>
    </w:p>
    <w:p w:rsidR="009675BB" w:rsidRPr="00382F02" w:rsidRDefault="009675BB" w:rsidP="00E67A65">
      <w:pPr>
        <w:tabs>
          <w:tab w:val="left" w:pos="0"/>
          <w:tab w:val="left" w:pos="720"/>
          <w:tab w:val="num" w:pos="144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jc w:val="both"/>
        <w:rPr>
          <w:rFonts w:cstheme="minorHAnsi"/>
        </w:rPr>
      </w:pPr>
      <w:r w:rsidRPr="00382F02">
        <w:rPr>
          <w:rFonts w:cstheme="minorHAnsi"/>
        </w:rPr>
        <w:t>e)</w:t>
      </w:r>
      <w:r w:rsidRPr="00382F02">
        <w:rPr>
          <w:rFonts w:cstheme="minorHAnsi"/>
        </w:rPr>
        <w:tab/>
        <w:t>Overages and justification for their inclusion.</w:t>
      </w:r>
    </w:p>
    <w:p w:rsidR="009675BB" w:rsidRPr="00382F02" w:rsidRDefault="009675BB" w:rsidP="009675BB">
      <w:pPr>
        <w:tabs>
          <w:tab w:val="left" w:pos="0"/>
          <w:tab w:val="num" w:pos="144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ind w:left="720" w:hanging="720"/>
        <w:jc w:val="both"/>
        <w:rPr>
          <w:rFonts w:cstheme="minorHAnsi"/>
        </w:rPr>
      </w:pPr>
      <w:r w:rsidRPr="00382F02">
        <w:rPr>
          <w:rFonts w:cstheme="minorHAnsi"/>
        </w:rPr>
        <w:t>f)</w:t>
      </w:r>
      <w:r w:rsidRPr="00382F02">
        <w:rPr>
          <w:rFonts w:cstheme="minorHAnsi"/>
        </w:rPr>
        <w:tab/>
        <w:t>Toxicity level per dosage unit must be indicated for all solvents and for other ingredients when required by Authority. Levels must be indicated as per “USP DI” or “Martindale”, or “The Complete Drug Reference”, or other specified reference.</w:t>
      </w:r>
    </w:p>
    <w:p w:rsidR="009675BB" w:rsidRPr="00382F02" w:rsidRDefault="009675BB" w:rsidP="009675BB">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90"/>
        <w:ind w:left="2160" w:hanging="2160"/>
        <w:rPr>
          <w:rFonts w:cstheme="minorHAnsi"/>
          <w:b/>
        </w:rPr>
      </w:pPr>
    </w:p>
    <w:p w:rsidR="009675BB" w:rsidRPr="00382F02" w:rsidRDefault="009675BB" w:rsidP="009675BB">
      <w:pPr>
        <w:tabs>
          <w:tab w:val="left" w:pos="1701"/>
        </w:tabs>
        <w:spacing w:after="90"/>
        <w:ind w:left="1701" w:hanging="1701"/>
        <w:rPr>
          <w:rFonts w:cstheme="minorHAnsi"/>
          <w:b/>
        </w:rPr>
      </w:pPr>
      <w:r w:rsidRPr="00382F02">
        <w:rPr>
          <w:rFonts w:cstheme="minorHAnsi"/>
          <w:b/>
        </w:rPr>
        <w:t>PART 3 B (ii)</w:t>
      </w:r>
      <w:r w:rsidRPr="00382F02">
        <w:rPr>
          <w:rFonts w:cstheme="minorHAnsi"/>
          <w:b/>
        </w:rPr>
        <w:tab/>
        <w:t xml:space="preserve">FORMULATION OF THE FINAL FILLING LOT FOR VETERINARY BIOLOGICALS </w:t>
      </w:r>
    </w:p>
    <w:p w:rsidR="009675BB" w:rsidRPr="00382F02" w:rsidRDefault="009675BB" w:rsidP="009675BB">
      <w:pPr>
        <w:spacing w:after="96"/>
        <w:jc w:val="both"/>
        <w:rPr>
          <w:rFonts w:cstheme="minorHAnsi"/>
        </w:rPr>
      </w:pPr>
    </w:p>
    <w:p w:rsidR="009675BB" w:rsidRPr="00382F02" w:rsidRDefault="009675BB" w:rsidP="00382F02">
      <w:pPr>
        <w:tabs>
          <w:tab w:val="left" w:pos="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64"/>
        <w:ind w:left="720" w:hanging="720"/>
        <w:jc w:val="both"/>
        <w:rPr>
          <w:rFonts w:cstheme="minorHAnsi"/>
        </w:rPr>
      </w:pPr>
      <w:r w:rsidRPr="00382F02">
        <w:rPr>
          <w:rFonts w:cstheme="minorHAnsi"/>
        </w:rPr>
        <w:t>a)</w:t>
      </w:r>
      <w:r w:rsidRPr="00382F02">
        <w:rPr>
          <w:rFonts w:cstheme="minorHAnsi"/>
        </w:rPr>
        <w:tab/>
        <w:t>Below is a schedule of the names and the strength or concentration of each active and inactive in the veterinary biological and with r</w:t>
      </w:r>
      <w:r w:rsidR="00E67A65" w:rsidRPr="00382F02">
        <w:rPr>
          <w:rFonts w:cstheme="minorHAnsi"/>
        </w:rPr>
        <w:t>egard to the active ingredients</w:t>
      </w:r>
      <w:r w:rsidRPr="00382F02">
        <w:rPr>
          <w:rFonts w:cstheme="minorHAnsi"/>
        </w:rPr>
        <w:t xml:space="preserve">, conform to the relevant particulars in the </w:t>
      </w:r>
      <w:r w:rsidR="00E67A65" w:rsidRPr="00382F02">
        <w:rPr>
          <w:rFonts w:cstheme="minorHAnsi"/>
        </w:rPr>
        <w:t>package insert and on the label</w:t>
      </w:r>
      <w:r w:rsidRPr="00382F02">
        <w:rPr>
          <w:rFonts w:cstheme="minorHAnsi"/>
        </w:rPr>
        <w:t>.</w:t>
      </w:r>
    </w:p>
    <w:p w:rsidR="009675BB" w:rsidRPr="00382F02" w:rsidRDefault="009675BB" w:rsidP="00382F02">
      <w:pPr>
        <w:tabs>
          <w:tab w:val="left" w:pos="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ind w:left="720" w:hanging="720"/>
        <w:jc w:val="both"/>
        <w:rPr>
          <w:rFonts w:cstheme="minorHAnsi"/>
        </w:rPr>
      </w:pPr>
      <w:r w:rsidRPr="00382F02">
        <w:rPr>
          <w:rFonts w:cstheme="minorHAnsi"/>
        </w:rPr>
        <w:t>b)</w:t>
      </w:r>
      <w:r w:rsidRPr="00382F02">
        <w:rPr>
          <w:rFonts w:cstheme="minorHAnsi"/>
        </w:rPr>
        <w:tab/>
        <w:t>The purpose of each ingredient in the formulation shall be specified, and raw materials used, even if not present in the final dosage f</w:t>
      </w:r>
      <w:r w:rsidR="00E67A65" w:rsidRPr="00382F02">
        <w:rPr>
          <w:rFonts w:cstheme="minorHAnsi"/>
        </w:rPr>
        <w:t>orm but used during manufacture</w:t>
      </w:r>
      <w:r w:rsidRPr="00382F02">
        <w:rPr>
          <w:rFonts w:cstheme="minorHAnsi"/>
        </w:rPr>
        <w:t>, shall be mentioned.</w:t>
      </w:r>
    </w:p>
    <w:tbl>
      <w:tblPr>
        <w:tblW w:w="0" w:type="auto"/>
        <w:tblInd w:w="120" w:type="dxa"/>
        <w:tblLayout w:type="fixed"/>
        <w:tblCellMar>
          <w:left w:w="120" w:type="dxa"/>
          <w:right w:w="120" w:type="dxa"/>
        </w:tblCellMar>
        <w:tblLook w:val="0000" w:firstRow="0" w:lastRow="0" w:firstColumn="0" w:lastColumn="0" w:noHBand="0" w:noVBand="0"/>
      </w:tblPr>
      <w:tblGrid>
        <w:gridCol w:w="4124"/>
        <w:gridCol w:w="1843"/>
        <w:gridCol w:w="1275"/>
        <w:gridCol w:w="2410"/>
      </w:tblGrid>
      <w:tr w:rsidR="009675BB" w:rsidRPr="00382F02" w:rsidTr="00E67A65">
        <w:tc>
          <w:tcPr>
            <w:tcW w:w="4124"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jc w:val="center"/>
              <w:rPr>
                <w:rFonts w:cstheme="minorHAnsi"/>
                <w:b/>
              </w:rPr>
            </w:pPr>
          </w:p>
          <w:p w:rsidR="009675BB" w:rsidRPr="00382F02" w:rsidRDefault="009675BB"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58"/>
              <w:jc w:val="center"/>
              <w:rPr>
                <w:rFonts w:cstheme="minorHAnsi"/>
                <w:b/>
              </w:rPr>
            </w:pPr>
            <w:r w:rsidRPr="00382F02">
              <w:rPr>
                <w:rFonts w:cstheme="minorHAnsi"/>
                <w:b/>
              </w:rPr>
              <w:t>Approved name or chemical name of constituent</w:t>
            </w:r>
          </w:p>
        </w:tc>
        <w:tc>
          <w:tcPr>
            <w:tcW w:w="1843"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jc w:val="center"/>
              <w:rPr>
                <w:rFonts w:cstheme="minorHAnsi"/>
                <w:b/>
              </w:rPr>
            </w:pPr>
          </w:p>
          <w:p w:rsidR="009675BB" w:rsidRPr="00382F02" w:rsidRDefault="009675BB"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58"/>
              <w:jc w:val="center"/>
              <w:rPr>
                <w:rFonts w:cstheme="minorHAnsi"/>
                <w:b/>
              </w:rPr>
            </w:pPr>
            <w:r w:rsidRPr="00382F02">
              <w:rPr>
                <w:rFonts w:cstheme="minorHAnsi"/>
                <w:b/>
              </w:rPr>
              <w:t>Quantity per unit *</w:t>
            </w:r>
          </w:p>
        </w:tc>
        <w:tc>
          <w:tcPr>
            <w:tcW w:w="1275"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jc w:val="center"/>
              <w:rPr>
                <w:rFonts w:cstheme="minorHAnsi"/>
                <w:b/>
              </w:rPr>
            </w:pPr>
          </w:p>
          <w:p w:rsidR="009675BB" w:rsidRPr="00382F02" w:rsidRDefault="009675BB"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58"/>
              <w:jc w:val="center"/>
              <w:rPr>
                <w:rFonts w:cstheme="minorHAnsi"/>
                <w:b/>
              </w:rPr>
            </w:pPr>
            <w:r w:rsidRPr="00382F02">
              <w:rPr>
                <w:rFonts w:cstheme="minorHAnsi"/>
                <w:b/>
              </w:rPr>
              <w:t>Purpose</w:t>
            </w:r>
          </w:p>
        </w:tc>
        <w:tc>
          <w:tcPr>
            <w:tcW w:w="2410"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58"/>
              <w:jc w:val="center"/>
              <w:rPr>
                <w:rFonts w:cstheme="minorHAnsi"/>
                <w:b/>
              </w:rPr>
            </w:pPr>
            <w:r w:rsidRPr="00382F02">
              <w:rPr>
                <w:rFonts w:cstheme="minorHAnsi"/>
                <w:b/>
              </w:rPr>
              <w:t>Purpose of inactive</w:t>
            </w:r>
          </w:p>
        </w:tc>
      </w:tr>
      <w:tr w:rsidR="009675BB" w:rsidRPr="00382F02" w:rsidTr="00E67A65">
        <w:tc>
          <w:tcPr>
            <w:tcW w:w="4124"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58"/>
              <w:rPr>
                <w:rFonts w:cstheme="minorHAnsi"/>
              </w:rPr>
            </w:pPr>
          </w:p>
        </w:tc>
        <w:tc>
          <w:tcPr>
            <w:tcW w:w="1843"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58"/>
              <w:rPr>
                <w:rFonts w:cstheme="minorHAnsi"/>
              </w:rPr>
            </w:pPr>
          </w:p>
        </w:tc>
        <w:tc>
          <w:tcPr>
            <w:tcW w:w="1275"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rPr>
                <w:rFonts w:cstheme="minorHAnsi"/>
              </w:rPr>
            </w:pPr>
          </w:p>
        </w:tc>
        <w:tc>
          <w:tcPr>
            <w:tcW w:w="2410" w:type="dxa"/>
            <w:tcBorders>
              <w:top w:val="single" w:sz="7" w:space="0" w:color="000000"/>
              <w:left w:val="single" w:sz="7" w:space="0" w:color="000000"/>
              <w:bottom w:val="single" w:sz="7" w:space="0" w:color="000000"/>
              <w:right w:val="single" w:sz="7" w:space="0" w:color="000000"/>
            </w:tcBorders>
          </w:tcPr>
          <w:p w:rsidR="009675BB" w:rsidRPr="00382F02" w:rsidRDefault="009675BB" w:rsidP="0075125D">
            <w:pPr>
              <w:spacing w:line="120" w:lineRule="exact"/>
              <w:rPr>
                <w:rFonts w:cstheme="minorHAnsi"/>
              </w:rPr>
            </w:pPr>
          </w:p>
          <w:p w:rsidR="009675BB" w:rsidRPr="00382F02" w:rsidRDefault="009675BB"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58"/>
              <w:rPr>
                <w:rFonts w:cstheme="minorHAnsi"/>
              </w:rPr>
            </w:pPr>
          </w:p>
        </w:tc>
      </w:tr>
    </w:tbl>
    <w:p w:rsidR="00467AA9" w:rsidRDefault="009675BB" w:rsidP="00467AA9">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before="80"/>
        <w:jc w:val="both"/>
        <w:rPr>
          <w:rFonts w:ascii="Arial" w:hAnsi="Arial" w:cs="Arial"/>
        </w:rPr>
      </w:pPr>
      <w:r w:rsidRPr="005F73C3">
        <w:rPr>
          <w:rFonts w:ascii="Arial" w:hAnsi="Arial" w:cs="Arial"/>
        </w:rPr>
        <w:t xml:space="preserve"> *%m/m,m/v,v/v</w:t>
      </w:r>
    </w:p>
    <w:p w:rsidR="00467AA9" w:rsidRPr="00467AA9" w:rsidRDefault="008615C3" w:rsidP="00467AA9">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before="80"/>
        <w:jc w:val="both"/>
        <w:rPr>
          <w:rFonts w:cstheme="minorHAnsi"/>
          <w:b/>
        </w:rPr>
      </w:pPr>
      <w:r w:rsidRPr="00467AA9">
        <w:rPr>
          <w:rFonts w:cstheme="minorHAnsi"/>
          <w:b/>
        </w:rPr>
        <w:t xml:space="preserve">SECTION 3B (iii) </w:t>
      </w:r>
    </w:p>
    <w:p w:rsidR="008615C3" w:rsidRPr="00467AA9" w:rsidRDefault="008615C3" w:rsidP="00467AA9">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before="80"/>
        <w:jc w:val="both"/>
        <w:rPr>
          <w:rFonts w:cstheme="minorHAnsi"/>
        </w:rPr>
      </w:pPr>
      <w:r w:rsidRPr="00467AA9">
        <w:rPr>
          <w:rFonts w:cstheme="minorHAnsi"/>
          <w:b/>
        </w:rPr>
        <w:t>FORMULATION OF THE RECONSTITUTING LIQUID FOR THE FINAL FILLING LOT FOR BIOLOGICAL VETERINARY MEDICINES</w:t>
      </w:r>
    </w:p>
    <w:p w:rsidR="008615C3" w:rsidRPr="00467AA9" w:rsidRDefault="008615C3" w:rsidP="00E67A65">
      <w:pPr>
        <w:tabs>
          <w:tab w:val="left" w:pos="567"/>
        </w:tabs>
        <w:ind w:left="567" w:hanging="567"/>
        <w:jc w:val="both"/>
        <w:rPr>
          <w:rFonts w:cstheme="minorHAnsi"/>
        </w:rPr>
      </w:pPr>
      <w:r w:rsidRPr="00467AA9">
        <w:rPr>
          <w:rFonts w:cstheme="minorHAnsi"/>
        </w:rPr>
        <w:t>(a)</w:t>
      </w:r>
      <w:r w:rsidRPr="00467AA9">
        <w:rPr>
          <w:rFonts w:cstheme="minorHAnsi"/>
        </w:rPr>
        <w:tab/>
        <w:t>Below is a schedule of the names and quantities of each ingredient contained in the diluent.</w:t>
      </w:r>
    </w:p>
    <w:p w:rsidR="008615C3" w:rsidRPr="00467AA9" w:rsidRDefault="008615C3" w:rsidP="008615C3">
      <w:pPr>
        <w:numPr>
          <w:ilvl w:val="0"/>
          <w:numId w:val="11"/>
        </w:numPr>
        <w:tabs>
          <w:tab w:val="clear" w:pos="720"/>
          <w:tab w:val="left" w:pos="567"/>
        </w:tabs>
        <w:spacing w:after="0" w:line="240" w:lineRule="auto"/>
        <w:ind w:left="567" w:hanging="567"/>
        <w:jc w:val="both"/>
        <w:rPr>
          <w:rFonts w:cstheme="minorHAnsi"/>
        </w:rPr>
      </w:pPr>
      <w:r w:rsidRPr="00467AA9">
        <w:rPr>
          <w:rFonts w:cstheme="minorHAnsi"/>
        </w:rPr>
        <w:t>The purpose of each ingredient in the formulation shall be specified, and raw materials used, even if not present in the fi</w:t>
      </w:r>
      <w:r w:rsidR="00E67A65" w:rsidRPr="00467AA9">
        <w:rPr>
          <w:rFonts w:cstheme="minorHAnsi"/>
        </w:rPr>
        <w:t>nal diluent shall also be given</w:t>
      </w:r>
      <w:r w:rsidRPr="00467AA9">
        <w:rPr>
          <w:rFonts w:cstheme="minorHAnsi"/>
        </w:rPr>
        <w:t>.</w:t>
      </w:r>
    </w:p>
    <w:p w:rsidR="00E67A65" w:rsidRPr="00467AA9" w:rsidRDefault="00E67A65" w:rsidP="00E67A65">
      <w:pPr>
        <w:tabs>
          <w:tab w:val="left" w:pos="567"/>
        </w:tabs>
        <w:spacing w:after="0" w:line="240" w:lineRule="auto"/>
        <w:ind w:left="567"/>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3080"/>
        <w:gridCol w:w="3080"/>
      </w:tblGrid>
      <w:tr w:rsidR="008615C3" w:rsidRPr="00467AA9" w:rsidTr="0075125D">
        <w:tc>
          <w:tcPr>
            <w:tcW w:w="3080" w:type="dxa"/>
          </w:tcPr>
          <w:p w:rsidR="008615C3" w:rsidRPr="00467AA9" w:rsidRDefault="008615C3"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96"/>
              <w:jc w:val="both"/>
              <w:rPr>
                <w:rFonts w:cstheme="minorHAnsi"/>
              </w:rPr>
            </w:pPr>
            <w:r w:rsidRPr="00467AA9">
              <w:rPr>
                <w:rFonts w:cstheme="minorHAnsi"/>
              </w:rPr>
              <w:t xml:space="preserve"> Approved name or chemical name of constituent</w:t>
            </w:r>
          </w:p>
        </w:tc>
        <w:tc>
          <w:tcPr>
            <w:tcW w:w="3080" w:type="dxa"/>
          </w:tcPr>
          <w:p w:rsidR="008615C3" w:rsidRPr="00467AA9" w:rsidRDefault="008615C3"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96"/>
              <w:jc w:val="both"/>
              <w:rPr>
                <w:rFonts w:cstheme="minorHAnsi"/>
              </w:rPr>
            </w:pPr>
            <w:r w:rsidRPr="00467AA9">
              <w:rPr>
                <w:rFonts w:cstheme="minorHAnsi"/>
              </w:rPr>
              <w:t>Quantity</w:t>
            </w:r>
          </w:p>
        </w:tc>
        <w:tc>
          <w:tcPr>
            <w:tcW w:w="3080" w:type="dxa"/>
          </w:tcPr>
          <w:p w:rsidR="008615C3" w:rsidRPr="00467AA9" w:rsidRDefault="008615C3"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96"/>
              <w:jc w:val="both"/>
              <w:rPr>
                <w:rFonts w:cstheme="minorHAnsi"/>
              </w:rPr>
            </w:pPr>
            <w:r w:rsidRPr="00467AA9">
              <w:rPr>
                <w:rFonts w:cstheme="minorHAnsi"/>
              </w:rPr>
              <w:t>Purpose</w:t>
            </w:r>
          </w:p>
        </w:tc>
      </w:tr>
      <w:tr w:rsidR="008615C3" w:rsidRPr="00467AA9" w:rsidTr="0075125D">
        <w:tc>
          <w:tcPr>
            <w:tcW w:w="3080" w:type="dxa"/>
          </w:tcPr>
          <w:p w:rsidR="008615C3" w:rsidRPr="00467AA9" w:rsidRDefault="008615C3"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96"/>
              <w:jc w:val="both"/>
              <w:rPr>
                <w:rFonts w:cstheme="minorHAnsi"/>
              </w:rPr>
            </w:pPr>
          </w:p>
        </w:tc>
        <w:tc>
          <w:tcPr>
            <w:tcW w:w="3080" w:type="dxa"/>
          </w:tcPr>
          <w:p w:rsidR="008615C3" w:rsidRPr="00467AA9" w:rsidRDefault="008615C3"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96"/>
              <w:jc w:val="both"/>
              <w:rPr>
                <w:rFonts w:cstheme="minorHAnsi"/>
              </w:rPr>
            </w:pPr>
          </w:p>
        </w:tc>
        <w:tc>
          <w:tcPr>
            <w:tcW w:w="3080" w:type="dxa"/>
          </w:tcPr>
          <w:p w:rsidR="008615C3" w:rsidRPr="00467AA9" w:rsidRDefault="008615C3"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96"/>
              <w:jc w:val="both"/>
              <w:rPr>
                <w:rFonts w:cstheme="minorHAnsi"/>
              </w:rPr>
            </w:pPr>
          </w:p>
        </w:tc>
      </w:tr>
    </w:tbl>
    <w:p w:rsidR="008615C3" w:rsidRPr="00467AA9" w:rsidRDefault="008615C3" w:rsidP="008615C3">
      <w:pPr>
        <w:jc w:val="both"/>
        <w:rPr>
          <w:rFonts w:cstheme="minorHAnsi"/>
        </w:rPr>
      </w:pPr>
    </w:p>
    <w:p w:rsidR="00467AA9" w:rsidRPr="00467AA9" w:rsidRDefault="008615C3" w:rsidP="00467AA9">
      <w:pPr>
        <w:pStyle w:val="Heading6"/>
        <w:rPr>
          <w:rFonts w:asciiTheme="minorHAnsi" w:hAnsiTheme="minorHAnsi" w:cstheme="minorHAnsi"/>
          <w:b/>
          <w:color w:val="auto"/>
        </w:rPr>
      </w:pPr>
      <w:r w:rsidRPr="00467AA9">
        <w:rPr>
          <w:rFonts w:asciiTheme="minorHAnsi" w:hAnsiTheme="minorHAnsi" w:cstheme="minorHAnsi"/>
          <w:b/>
          <w:color w:val="auto"/>
        </w:rPr>
        <w:t>PART 3C</w:t>
      </w:r>
      <w:r w:rsidRPr="00467AA9">
        <w:rPr>
          <w:rFonts w:asciiTheme="minorHAnsi" w:hAnsiTheme="minorHAnsi" w:cstheme="minorHAnsi"/>
          <w:b/>
          <w:color w:val="auto"/>
        </w:rPr>
        <w:tab/>
        <w:t>SPECIFICATIONS AND CONTROL PROCEDURES</w:t>
      </w:r>
    </w:p>
    <w:p w:rsidR="00467AA9" w:rsidRPr="00467AA9" w:rsidRDefault="00467AA9" w:rsidP="00467AA9">
      <w:pPr>
        <w:spacing w:after="0" w:line="240" w:lineRule="auto"/>
        <w:rPr>
          <w:rFonts w:cstheme="minorHAnsi"/>
        </w:rPr>
      </w:pPr>
    </w:p>
    <w:p w:rsidR="008615C3" w:rsidRPr="00467AA9" w:rsidRDefault="008615C3" w:rsidP="00467AA9">
      <w:pPr>
        <w:tabs>
          <w:tab w:val="left" w:pos="1620"/>
        </w:tabs>
        <w:rPr>
          <w:rFonts w:cstheme="minorHAnsi"/>
          <w:b/>
        </w:rPr>
      </w:pPr>
      <w:r w:rsidRPr="00467AA9">
        <w:rPr>
          <w:rFonts w:cstheme="minorHAnsi"/>
          <w:b/>
        </w:rPr>
        <w:t>FOR RAW MATERIALS USED IN THE MANUFACTURE OF THE FINA</w:t>
      </w:r>
      <w:r w:rsidR="00467AA9" w:rsidRPr="00467AA9">
        <w:rPr>
          <w:rFonts w:cstheme="minorHAnsi"/>
          <w:b/>
        </w:rPr>
        <w:t>L PRODUCT (VETERINARY MEDICINES</w:t>
      </w:r>
      <w:r w:rsidRPr="00467AA9">
        <w:rPr>
          <w:rFonts w:cstheme="minorHAnsi"/>
          <w:b/>
        </w:rPr>
        <w:t>) OR F</w:t>
      </w:r>
      <w:r w:rsidR="00467AA9">
        <w:rPr>
          <w:rFonts w:cstheme="minorHAnsi"/>
          <w:b/>
        </w:rPr>
        <w:t>INAL FILLING LOT AND DILUENTS (</w:t>
      </w:r>
      <w:r w:rsidRPr="00467AA9">
        <w:rPr>
          <w:rFonts w:cstheme="minorHAnsi"/>
          <w:b/>
        </w:rPr>
        <w:t>VETERINARY BIOLOGICALS )</w:t>
      </w:r>
    </w:p>
    <w:p w:rsidR="008615C3" w:rsidRPr="00467AA9" w:rsidRDefault="008615C3" w:rsidP="00E67A65">
      <w:pPr>
        <w:tabs>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ind w:left="720" w:hanging="720"/>
        <w:jc w:val="both"/>
        <w:rPr>
          <w:rFonts w:cstheme="minorHAnsi"/>
        </w:rPr>
      </w:pPr>
      <w:r w:rsidRPr="00467AA9">
        <w:rPr>
          <w:rFonts w:cstheme="minorHAnsi"/>
        </w:rPr>
        <w:t>a)</w:t>
      </w:r>
      <w:r w:rsidRPr="00467AA9">
        <w:rPr>
          <w:rFonts w:cstheme="minorHAnsi"/>
        </w:rPr>
        <w:tab/>
        <w:t xml:space="preserve">Pharmacopoeial ingredients. </w:t>
      </w:r>
    </w:p>
    <w:tbl>
      <w:tblPr>
        <w:tblW w:w="0" w:type="auto"/>
        <w:tblInd w:w="120" w:type="dxa"/>
        <w:tblLayout w:type="fixed"/>
        <w:tblCellMar>
          <w:left w:w="120" w:type="dxa"/>
          <w:right w:w="120" w:type="dxa"/>
        </w:tblCellMar>
        <w:tblLook w:val="0000" w:firstRow="0" w:lastRow="0" w:firstColumn="0" w:lastColumn="0" w:noHBand="0" w:noVBand="0"/>
      </w:tblPr>
      <w:tblGrid>
        <w:gridCol w:w="1276"/>
        <w:gridCol w:w="1701"/>
        <w:gridCol w:w="2693"/>
        <w:gridCol w:w="1276"/>
        <w:gridCol w:w="2268"/>
      </w:tblGrid>
      <w:tr w:rsidR="008615C3" w:rsidRPr="00467AA9" w:rsidTr="00E67A65">
        <w:trPr>
          <w:trHeight w:val="919"/>
        </w:trPr>
        <w:tc>
          <w:tcPr>
            <w:tcW w:w="2977" w:type="dxa"/>
            <w:gridSpan w:val="2"/>
            <w:tcBorders>
              <w:top w:val="single" w:sz="7" w:space="0" w:color="000000"/>
              <w:left w:val="single" w:sz="7" w:space="0" w:color="000000"/>
              <w:bottom w:val="single" w:sz="7" w:space="0" w:color="000000"/>
              <w:right w:val="single" w:sz="7" w:space="0" w:color="000000"/>
            </w:tcBorders>
          </w:tcPr>
          <w:p w:rsidR="008615C3" w:rsidRPr="00467AA9" w:rsidRDefault="008615C3"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before="80"/>
              <w:jc w:val="center"/>
              <w:rPr>
                <w:rFonts w:cstheme="minorHAnsi"/>
                <w:b/>
                <w:strike/>
              </w:rPr>
            </w:pPr>
            <w:r w:rsidRPr="00467AA9">
              <w:rPr>
                <w:rFonts w:cstheme="minorHAnsi"/>
                <w:b/>
              </w:rPr>
              <w:t>Pharmaceutical Ingredient</w:t>
            </w:r>
          </w:p>
        </w:tc>
        <w:tc>
          <w:tcPr>
            <w:tcW w:w="2693" w:type="dxa"/>
            <w:tcBorders>
              <w:top w:val="single" w:sz="7" w:space="0" w:color="000000"/>
              <w:left w:val="single" w:sz="7" w:space="0" w:color="000000"/>
              <w:bottom w:val="single" w:sz="7" w:space="0" w:color="000000"/>
              <w:right w:val="single" w:sz="7" w:space="0" w:color="000000"/>
            </w:tcBorders>
          </w:tcPr>
          <w:p w:rsidR="008615C3" w:rsidRPr="00467AA9" w:rsidRDefault="008615C3" w:rsidP="0075125D">
            <w:pPr>
              <w:spacing w:before="80" w:after="40"/>
              <w:jc w:val="center"/>
              <w:rPr>
                <w:rFonts w:cstheme="minorHAnsi"/>
                <w:b/>
              </w:rPr>
            </w:pPr>
            <w:r w:rsidRPr="00467AA9">
              <w:rPr>
                <w:rFonts w:cstheme="minorHAnsi"/>
                <w:b/>
              </w:rPr>
              <w:t>Specifications and Pharmacopoeial reference*</w:t>
            </w:r>
          </w:p>
        </w:tc>
        <w:tc>
          <w:tcPr>
            <w:tcW w:w="1276" w:type="dxa"/>
            <w:tcBorders>
              <w:top w:val="single" w:sz="7" w:space="0" w:color="000000"/>
              <w:left w:val="single" w:sz="7" w:space="0" w:color="000000"/>
              <w:bottom w:val="single" w:sz="7" w:space="0" w:color="000000"/>
              <w:right w:val="single" w:sz="7" w:space="0" w:color="000000"/>
            </w:tcBorders>
          </w:tcPr>
          <w:p w:rsidR="008615C3" w:rsidRPr="00467AA9" w:rsidRDefault="008615C3"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before="80"/>
              <w:jc w:val="center"/>
              <w:rPr>
                <w:rFonts w:cstheme="minorHAnsi"/>
                <w:b/>
              </w:rPr>
            </w:pPr>
            <w:r w:rsidRPr="00467AA9">
              <w:rPr>
                <w:rFonts w:cstheme="minorHAnsi"/>
                <w:b/>
              </w:rPr>
              <w:t>Limits</w:t>
            </w:r>
          </w:p>
        </w:tc>
        <w:tc>
          <w:tcPr>
            <w:tcW w:w="2268" w:type="dxa"/>
            <w:tcBorders>
              <w:top w:val="single" w:sz="7" w:space="0" w:color="000000"/>
              <w:left w:val="single" w:sz="7" w:space="0" w:color="000000"/>
              <w:bottom w:val="single" w:sz="7" w:space="0" w:color="000000"/>
              <w:right w:val="single" w:sz="7" w:space="0" w:color="000000"/>
            </w:tcBorders>
          </w:tcPr>
          <w:p w:rsidR="008615C3" w:rsidRPr="00467AA9" w:rsidRDefault="008615C3"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before="80"/>
              <w:jc w:val="center"/>
              <w:rPr>
                <w:rFonts w:cstheme="minorHAnsi"/>
                <w:b/>
              </w:rPr>
            </w:pPr>
            <w:r w:rsidRPr="00467AA9">
              <w:rPr>
                <w:rFonts w:cstheme="minorHAnsi"/>
                <w:b/>
              </w:rPr>
              <w:t>Additional Tests (e.g. particle size)</w:t>
            </w:r>
          </w:p>
        </w:tc>
      </w:tr>
      <w:tr w:rsidR="008615C3" w:rsidRPr="00467AA9" w:rsidTr="00467AA9">
        <w:trPr>
          <w:cantSplit/>
          <w:trHeight w:val="446"/>
        </w:trPr>
        <w:tc>
          <w:tcPr>
            <w:tcW w:w="1276" w:type="dxa"/>
            <w:tcBorders>
              <w:top w:val="single" w:sz="4" w:space="0" w:color="000000"/>
              <w:left w:val="single" w:sz="4" w:space="0" w:color="000000"/>
              <w:bottom w:val="single" w:sz="6" w:space="0" w:color="000000"/>
              <w:right w:val="single" w:sz="6" w:space="0" w:color="000000"/>
            </w:tcBorders>
          </w:tcPr>
          <w:p w:rsidR="008615C3" w:rsidRPr="00467AA9" w:rsidRDefault="008615C3" w:rsidP="0075125D">
            <w:pPr>
              <w:rPr>
                <w:rFonts w:cstheme="minorHAnsi"/>
              </w:rPr>
            </w:pPr>
            <w:r w:rsidRPr="00467AA9">
              <w:rPr>
                <w:rFonts w:cstheme="minorHAnsi"/>
              </w:rPr>
              <w:t>Active</w:t>
            </w:r>
          </w:p>
        </w:tc>
        <w:tc>
          <w:tcPr>
            <w:tcW w:w="1701" w:type="dxa"/>
            <w:tcBorders>
              <w:top w:val="single" w:sz="4" w:space="0" w:color="000000"/>
              <w:left w:val="single" w:sz="6" w:space="0" w:color="000000"/>
              <w:bottom w:val="single" w:sz="6" w:space="0" w:color="000000"/>
              <w:right w:val="single" w:sz="4" w:space="0" w:color="000000"/>
            </w:tcBorders>
          </w:tcPr>
          <w:p w:rsidR="008615C3" w:rsidRPr="00467AA9" w:rsidRDefault="008615C3" w:rsidP="0075125D">
            <w:pPr>
              <w:rPr>
                <w:rFonts w:cstheme="minorHAnsi"/>
              </w:rPr>
            </w:pPr>
          </w:p>
        </w:tc>
        <w:tc>
          <w:tcPr>
            <w:tcW w:w="2693" w:type="dxa"/>
            <w:tcBorders>
              <w:top w:val="single" w:sz="7" w:space="0" w:color="000000"/>
              <w:left w:val="single" w:sz="4" w:space="0" w:color="000000"/>
              <w:bottom w:val="single" w:sz="7" w:space="0" w:color="000000"/>
              <w:right w:val="single" w:sz="7" w:space="0" w:color="000000"/>
            </w:tcBorders>
          </w:tcPr>
          <w:p w:rsidR="008615C3" w:rsidRPr="00467AA9" w:rsidRDefault="008615C3"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64"/>
              <w:rPr>
                <w:rFonts w:cstheme="minorHAnsi"/>
              </w:rPr>
            </w:pPr>
          </w:p>
        </w:tc>
        <w:tc>
          <w:tcPr>
            <w:tcW w:w="1276" w:type="dxa"/>
            <w:tcBorders>
              <w:top w:val="single" w:sz="7" w:space="0" w:color="000000"/>
              <w:left w:val="single" w:sz="7" w:space="0" w:color="000000"/>
              <w:bottom w:val="single" w:sz="7" w:space="0" w:color="000000"/>
              <w:right w:val="single" w:sz="7" w:space="0" w:color="000000"/>
            </w:tcBorders>
          </w:tcPr>
          <w:p w:rsidR="008615C3" w:rsidRPr="00467AA9" w:rsidRDefault="008615C3" w:rsidP="0075125D">
            <w:pPr>
              <w:pStyle w:val="Footer"/>
              <w:tabs>
                <w:tab w:val="clear" w:pos="4513"/>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64"/>
              <w:rPr>
                <w:rFonts w:cstheme="minorHAnsi"/>
              </w:rPr>
            </w:pPr>
          </w:p>
        </w:tc>
        <w:tc>
          <w:tcPr>
            <w:tcW w:w="2268" w:type="dxa"/>
            <w:tcBorders>
              <w:top w:val="single" w:sz="7" w:space="0" w:color="000000"/>
              <w:left w:val="single" w:sz="7" w:space="0" w:color="000000"/>
              <w:bottom w:val="single" w:sz="7" w:space="0" w:color="000000"/>
              <w:right w:val="single" w:sz="7" w:space="0" w:color="000000"/>
            </w:tcBorders>
          </w:tcPr>
          <w:p w:rsidR="008615C3" w:rsidRPr="00467AA9" w:rsidRDefault="008615C3"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58"/>
              <w:rPr>
                <w:rFonts w:cstheme="minorHAnsi"/>
              </w:rPr>
            </w:pPr>
          </w:p>
        </w:tc>
      </w:tr>
      <w:tr w:rsidR="008615C3" w:rsidRPr="00467AA9" w:rsidTr="00467AA9">
        <w:trPr>
          <w:cantSplit/>
          <w:trHeight w:val="412"/>
        </w:trPr>
        <w:tc>
          <w:tcPr>
            <w:tcW w:w="1276" w:type="dxa"/>
            <w:tcBorders>
              <w:top w:val="single" w:sz="6" w:space="0" w:color="000000"/>
              <w:left w:val="single" w:sz="4" w:space="0" w:color="000000"/>
              <w:bottom w:val="single" w:sz="4" w:space="0" w:color="000000"/>
              <w:right w:val="single" w:sz="6" w:space="0" w:color="000000"/>
            </w:tcBorders>
          </w:tcPr>
          <w:p w:rsidR="008615C3" w:rsidRPr="00467AA9" w:rsidRDefault="008615C3" w:rsidP="0075125D">
            <w:pPr>
              <w:rPr>
                <w:rFonts w:cstheme="minorHAnsi"/>
              </w:rPr>
            </w:pPr>
            <w:r w:rsidRPr="00467AA9">
              <w:rPr>
                <w:rFonts w:cstheme="minorHAnsi"/>
              </w:rPr>
              <w:t>Inactive</w:t>
            </w:r>
          </w:p>
        </w:tc>
        <w:tc>
          <w:tcPr>
            <w:tcW w:w="1701" w:type="dxa"/>
            <w:tcBorders>
              <w:top w:val="single" w:sz="6" w:space="0" w:color="000000"/>
              <w:left w:val="single" w:sz="6" w:space="0" w:color="000000"/>
              <w:bottom w:val="single" w:sz="4" w:space="0" w:color="000000"/>
              <w:right w:val="single" w:sz="4" w:space="0" w:color="000000"/>
            </w:tcBorders>
          </w:tcPr>
          <w:p w:rsidR="008615C3" w:rsidRPr="00467AA9" w:rsidRDefault="008615C3" w:rsidP="0075125D">
            <w:pPr>
              <w:rPr>
                <w:rFonts w:cstheme="minorHAnsi"/>
              </w:rPr>
            </w:pPr>
          </w:p>
        </w:tc>
        <w:tc>
          <w:tcPr>
            <w:tcW w:w="2693" w:type="dxa"/>
            <w:tcBorders>
              <w:top w:val="single" w:sz="7" w:space="0" w:color="000000"/>
              <w:left w:val="single" w:sz="4" w:space="0" w:color="000000"/>
              <w:bottom w:val="single" w:sz="7" w:space="0" w:color="000000"/>
              <w:right w:val="single" w:sz="7" w:space="0" w:color="000000"/>
            </w:tcBorders>
          </w:tcPr>
          <w:p w:rsidR="008615C3" w:rsidRPr="00467AA9" w:rsidRDefault="008615C3" w:rsidP="0075125D">
            <w:pPr>
              <w:rPr>
                <w:rFonts w:cstheme="minorHAnsi"/>
              </w:rPr>
            </w:pPr>
          </w:p>
        </w:tc>
        <w:tc>
          <w:tcPr>
            <w:tcW w:w="1276" w:type="dxa"/>
            <w:tcBorders>
              <w:top w:val="single" w:sz="7" w:space="0" w:color="000000"/>
              <w:left w:val="single" w:sz="7" w:space="0" w:color="000000"/>
              <w:bottom w:val="single" w:sz="7" w:space="0" w:color="000000"/>
              <w:right w:val="single" w:sz="7" w:space="0" w:color="000000"/>
            </w:tcBorders>
          </w:tcPr>
          <w:p w:rsidR="008615C3" w:rsidRPr="00467AA9" w:rsidRDefault="008615C3" w:rsidP="0075125D">
            <w:pPr>
              <w:rPr>
                <w:rFonts w:cstheme="minorHAnsi"/>
              </w:rPr>
            </w:pPr>
          </w:p>
        </w:tc>
        <w:tc>
          <w:tcPr>
            <w:tcW w:w="2268" w:type="dxa"/>
            <w:tcBorders>
              <w:top w:val="single" w:sz="7" w:space="0" w:color="000000"/>
              <w:left w:val="single" w:sz="7" w:space="0" w:color="000000"/>
              <w:bottom w:val="single" w:sz="7" w:space="0" w:color="000000"/>
              <w:right w:val="single" w:sz="7" w:space="0" w:color="000000"/>
            </w:tcBorders>
          </w:tcPr>
          <w:p w:rsidR="008615C3" w:rsidRPr="00467AA9" w:rsidRDefault="008615C3" w:rsidP="0075125D">
            <w:pPr>
              <w:rPr>
                <w:rFonts w:cstheme="minorHAnsi"/>
              </w:rPr>
            </w:pPr>
          </w:p>
        </w:tc>
      </w:tr>
    </w:tbl>
    <w:p w:rsidR="008615C3" w:rsidRPr="00467AA9" w:rsidRDefault="008615C3" w:rsidP="00C623CF">
      <w:pPr>
        <w:tabs>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before="80"/>
        <w:jc w:val="both"/>
        <w:rPr>
          <w:rFonts w:cstheme="minorHAnsi"/>
          <w:u w:val="single"/>
        </w:rPr>
      </w:pPr>
      <w:r w:rsidRPr="00467AA9">
        <w:rPr>
          <w:rFonts w:cstheme="minorHAnsi"/>
        </w:rPr>
        <w:t xml:space="preserve"> *The latest edition of the pharmacopoeia is implied, unless otherwise specified and justified.</w:t>
      </w:r>
      <w:r w:rsidRPr="00467AA9">
        <w:rPr>
          <w:rFonts w:cstheme="minorHAnsi"/>
          <w:u w:val="single"/>
        </w:rPr>
        <w:t xml:space="preserve"> </w:t>
      </w:r>
    </w:p>
    <w:p w:rsidR="008615C3" w:rsidRPr="00467AA9" w:rsidRDefault="008615C3" w:rsidP="00C623CF">
      <w:pPr>
        <w:tabs>
          <w:tab w:val="left" w:pos="680"/>
        </w:tabs>
        <w:ind w:left="680" w:hanging="680"/>
        <w:rPr>
          <w:rFonts w:cstheme="minorHAnsi"/>
        </w:rPr>
      </w:pPr>
      <w:r w:rsidRPr="00467AA9">
        <w:rPr>
          <w:rFonts w:cstheme="minorHAnsi"/>
        </w:rPr>
        <w:t>(b)</w:t>
      </w:r>
      <w:r w:rsidRPr="00467AA9">
        <w:rPr>
          <w:rFonts w:cstheme="minorHAnsi"/>
        </w:rPr>
        <w:tab/>
        <w:t xml:space="preserve">Non-pharmacopoeial ingredients. In – house specifications and control procedures for these </w:t>
      </w:r>
      <w:r w:rsidR="00C623CF" w:rsidRPr="00467AA9">
        <w:rPr>
          <w:rFonts w:cstheme="minorHAnsi"/>
        </w:rPr>
        <w:t>ingredients should be included.</w:t>
      </w:r>
    </w:p>
    <w:tbl>
      <w:tblPr>
        <w:tblW w:w="0" w:type="auto"/>
        <w:tblInd w:w="120" w:type="dxa"/>
        <w:tblLayout w:type="fixed"/>
        <w:tblCellMar>
          <w:left w:w="120" w:type="dxa"/>
          <w:right w:w="120" w:type="dxa"/>
        </w:tblCellMar>
        <w:tblLook w:val="0000" w:firstRow="0" w:lastRow="0" w:firstColumn="0" w:lastColumn="0" w:noHBand="0" w:noVBand="0"/>
      </w:tblPr>
      <w:tblGrid>
        <w:gridCol w:w="1500"/>
        <w:gridCol w:w="1477"/>
        <w:gridCol w:w="1883"/>
        <w:gridCol w:w="1620"/>
        <w:gridCol w:w="2747"/>
      </w:tblGrid>
      <w:tr w:rsidR="008615C3" w:rsidRPr="00467AA9" w:rsidTr="00C623CF">
        <w:tc>
          <w:tcPr>
            <w:tcW w:w="2977" w:type="dxa"/>
            <w:gridSpan w:val="2"/>
            <w:tcBorders>
              <w:top w:val="single" w:sz="7" w:space="0" w:color="000000"/>
              <w:left w:val="single" w:sz="7" w:space="0" w:color="000000"/>
              <w:bottom w:val="single" w:sz="7" w:space="0" w:color="000000"/>
              <w:right w:val="single" w:sz="7" w:space="0" w:color="000000"/>
            </w:tcBorders>
          </w:tcPr>
          <w:p w:rsidR="008615C3" w:rsidRPr="00467AA9" w:rsidRDefault="008615C3"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before="80" w:after="40"/>
              <w:jc w:val="center"/>
              <w:rPr>
                <w:rFonts w:cstheme="minorHAnsi"/>
                <w:b/>
                <w:strike/>
              </w:rPr>
            </w:pPr>
            <w:r w:rsidRPr="00467AA9">
              <w:rPr>
                <w:rFonts w:cstheme="minorHAnsi"/>
                <w:b/>
              </w:rPr>
              <w:t>Pharmaceutical Ingredient</w:t>
            </w:r>
          </w:p>
        </w:tc>
        <w:tc>
          <w:tcPr>
            <w:tcW w:w="1883" w:type="dxa"/>
            <w:tcBorders>
              <w:top w:val="single" w:sz="7" w:space="0" w:color="000000"/>
              <w:left w:val="single" w:sz="7" w:space="0" w:color="000000"/>
              <w:bottom w:val="single" w:sz="7" w:space="0" w:color="000000"/>
              <w:right w:val="single" w:sz="7" w:space="0" w:color="000000"/>
            </w:tcBorders>
          </w:tcPr>
          <w:p w:rsidR="008615C3" w:rsidRPr="00467AA9" w:rsidRDefault="008615C3" w:rsidP="0075125D">
            <w:pPr>
              <w:spacing w:before="80" w:after="40"/>
              <w:jc w:val="center"/>
              <w:rPr>
                <w:rFonts w:cstheme="minorHAnsi"/>
                <w:b/>
              </w:rPr>
            </w:pPr>
            <w:r w:rsidRPr="00467AA9">
              <w:rPr>
                <w:rFonts w:cstheme="minorHAnsi"/>
                <w:b/>
              </w:rPr>
              <w:t xml:space="preserve">Specifications </w:t>
            </w:r>
          </w:p>
        </w:tc>
        <w:tc>
          <w:tcPr>
            <w:tcW w:w="1620" w:type="dxa"/>
            <w:tcBorders>
              <w:top w:val="single" w:sz="7" w:space="0" w:color="000000"/>
              <w:left w:val="single" w:sz="7" w:space="0" w:color="000000"/>
              <w:bottom w:val="single" w:sz="7" w:space="0" w:color="000000"/>
              <w:right w:val="single" w:sz="7" w:space="0" w:color="000000"/>
            </w:tcBorders>
          </w:tcPr>
          <w:p w:rsidR="008615C3" w:rsidRPr="00467AA9" w:rsidRDefault="008615C3"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before="80" w:after="40"/>
              <w:jc w:val="center"/>
              <w:rPr>
                <w:rFonts w:cstheme="minorHAnsi"/>
                <w:b/>
              </w:rPr>
            </w:pPr>
            <w:r w:rsidRPr="00467AA9">
              <w:rPr>
                <w:rFonts w:cstheme="minorHAnsi"/>
                <w:b/>
              </w:rPr>
              <w:t>Limits</w:t>
            </w:r>
          </w:p>
        </w:tc>
        <w:tc>
          <w:tcPr>
            <w:tcW w:w="2747" w:type="dxa"/>
            <w:tcBorders>
              <w:top w:val="single" w:sz="7" w:space="0" w:color="000000"/>
              <w:left w:val="single" w:sz="7" w:space="0" w:color="000000"/>
              <w:bottom w:val="single" w:sz="7" w:space="0" w:color="000000"/>
              <w:right w:val="single" w:sz="7" w:space="0" w:color="000000"/>
            </w:tcBorders>
          </w:tcPr>
          <w:p w:rsidR="008615C3" w:rsidRPr="00467AA9" w:rsidRDefault="008615C3"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before="80" w:after="40"/>
              <w:jc w:val="center"/>
              <w:rPr>
                <w:rFonts w:cstheme="minorHAnsi"/>
                <w:b/>
              </w:rPr>
            </w:pPr>
            <w:r w:rsidRPr="00467AA9">
              <w:rPr>
                <w:rFonts w:cstheme="minorHAnsi"/>
                <w:b/>
              </w:rPr>
              <w:t>In-house control procedures</w:t>
            </w:r>
          </w:p>
        </w:tc>
      </w:tr>
      <w:tr w:rsidR="008615C3" w:rsidRPr="00467AA9" w:rsidTr="00C623CF">
        <w:trPr>
          <w:cantSplit/>
          <w:trHeight w:val="438"/>
        </w:trPr>
        <w:tc>
          <w:tcPr>
            <w:tcW w:w="1500" w:type="dxa"/>
            <w:tcBorders>
              <w:top w:val="single" w:sz="4" w:space="0" w:color="000000"/>
              <w:left w:val="single" w:sz="4" w:space="0" w:color="000000"/>
              <w:bottom w:val="single" w:sz="4" w:space="0" w:color="000000"/>
              <w:right w:val="single" w:sz="4" w:space="0" w:color="000000"/>
            </w:tcBorders>
          </w:tcPr>
          <w:p w:rsidR="008615C3" w:rsidRPr="00467AA9" w:rsidRDefault="008615C3" w:rsidP="0075125D">
            <w:pPr>
              <w:rPr>
                <w:rFonts w:cstheme="minorHAnsi"/>
              </w:rPr>
            </w:pPr>
            <w:r w:rsidRPr="00467AA9">
              <w:rPr>
                <w:rFonts w:cstheme="minorHAnsi"/>
              </w:rPr>
              <w:t>Active</w:t>
            </w:r>
          </w:p>
        </w:tc>
        <w:tc>
          <w:tcPr>
            <w:tcW w:w="1477" w:type="dxa"/>
            <w:tcBorders>
              <w:top w:val="single" w:sz="4" w:space="0" w:color="000000"/>
              <w:left w:val="single" w:sz="4" w:space="0" w:color="000000"/>
              <w:bottom w:val="single" w:sz="4" w:space="0" w:color="000000"/>
              <w:right w:val="single" w:sz="4" w:space="0" w:color="000000"/>
            </w:tcBorders>
          </w:tcPr>
          <w:p w:rsidR="008615C3" w:rsidRPr="00467AA9" w:rsidRDefault="008615C3" w:rsidP="0075125D">
            <w:pPr>
              <w:rPr>
                <w:rFonts w:cstheme="minorHAnsi"/>
              </w:rPr>
            </w:pPr>
          </w:p>
        </w:tc>
        <w:tc>
          <w:tcPr>
            <w:tcW w:w="1883" w:type="dxa"/>
            <w:tcBorders>
              <w:top w:val="single" w:sz="7" w:space="0" w:color="000000"/>
              <w:left w:val="single" w:sz="4" w:space="0" w:color="000000"/>
              <w:bottom w:val="single" w:sz="7" w:space="0" w:color="000000"/>
              <w:right w:val="single" w:sz="7" w:space="0" w:color="000000"/>
            </w:tcBorders>
          </w:tcPr>
          <w:p w:rsidR="008615C3" w:rsidRPr="00467AA9" w:rsidRDefault="008615C3"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64"/>
              <w:rPr>
                <w:rFonts w:cstheme="minorHAnsi"/>
              </w:rPr>
            </w:pPr>
          </w:p>
        </w:tc>
        <w:tc>
          <w:tcPr>
            <w:tcW w:w="1620" w:type="dxa"/>
            <w:tcBorders>
              <w:top w:val="single" w:sz="7" w:space="0" w:color="000000"/>
              <w:left w:val="single" w:sz="7" w:space="0" w:color="000000"/>
              <w:bottom w:val="single" w:sz="7" w:space="0" w:color="000000"/>
              <w:right w:val="single" w:sz="7" w:space="0" w:color="000000"/>
            </w:tcBorders>
          </w:tcPr>
          <w:p w:rsidR="008615C3" w:rsidRPr="00467AA9" w:rsidRDefault="008615C3" w:rsidP="0075125D">
            <w:pPr>
              <w:pStyle w:val="Footer"/>
              <w:tabs>
                <w:tab w:val="clear" w:pos="4513"/>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64"/>
              <w:rPr>
                <w:rFonts w:cstheme="minorHAnsi"/>
              </w:rPr>
            </w:pPr>
          </w:p>
        </w:tc>
        <w:tc>
          <w:tcPr>
            <w:tcW w:w="2747" w:type="dxa"/>
            <w:tcBorders>
              <w:top w:val="single" w:sz="7" w:space="0" w:color="000000"/>
              <w:left w:val="single" w:sz="7" w:space="0" w:color="000000"/>
              <w:bottom w:val="single" w:sz="7" w:space="0" w:color="000000"/>
              <w:right w:val="single" w:sz="7" w:space="0" w:color="000000"/>
            </w:tcBorders>
          </w:tcPr>
          <w:p w:rsidR="008615C3" w:rsidRPr="00467AA9" w:rsidRDefault="008615C3" w:rsidP="0075125D">
            <w:pPr>
              <w:pStyle w:val="Footer"/>
              <w:tabs>
                <w:tab w:val="clear" w:pos="4513"/>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64"/>
              <w:rPr>
                <w:rFonts w:cstheme="minorHAnsi"/>
              </w:rPr>
            </w:pPr>
          </w:p>
          <w:p w:rsidR="008615C3" w:rsidRPr="00467AA9" w:rsidRDefault="008615C3" w:rsidP="0075125D">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after="58"/>
              <w:rPr>
                <w:rFonts w:cstheme="minorHAnsi"/>
              </w:rPr>
            </w:pPr>
          </w:p>
        </w:tc>
      </w:tr>
      <w:tr w:rsidR="008615C3" w:rsidRPr="00467AA9" w:rsidTr="00467AA9">
        <w:trPr>
          <w:cantSplit/>
          <w:trHeight w:val="332"/>
        </w:trPr>
        <w:tc>
          <w:tcPr>
            <w:tcW w:w="1500" w:type="dxa"/>
            <w:tcBorders>
              <w:top w:val="single" w:sz="4" w:space="0" w:color="000000"/>
              <w:left w:val="single" w:sz="4" w:space="0" w:color="000000"/>
              <w:bottom w:val="single" w:sz="4" w:space="0" w:color="000000"/>
              <w:right w:val="single" w:sz="4" w:space="0" w:color="000000"/>
            </w:tcBorders>
          </w:tcPr>
          <w:p w:rsidR="008615C3" w:rsidRPr="00467AA9" w:rsidRDefault="008615C3" w:rsidP="0075125D">
            <w:pPr>
              <w:rPr>
                <w:rFonts w:cstheme="minorHAnsi"/>
              </w:rPr>
            </w:pPr>
            <w:r w:rsidRPr="00467AA9">
              <w:rPr>
                <w:rFonts w:cstheme="minorHAnsi"/>
              </w:rPr>
              <w:t>Inactive</w:t>
            </w:r>
          </w:p>
        </w:tc>
        <w:tc>
          <w:tcPr>
            <w:tcW w:w="1477" w:type="dxa"/>
            <w:tcBorders>
              <w:top w:val="single" w:sz="4" w:space="0" w:color="000000"/>
              <w:left w:val="single" w:sz="4" w:space="0" w:color="000000"/>
              <w:bottom w:val="single" w:sz="4" w:space="0" w:color="000000"/>
              <w:right w:val="single" w:sz="4" w:space="0" w:color="000000"/>
            </w:tcBorders>
          </w:tcPr>
          <w:p w:rsidR="008615C3" w:rsidRPr="00467AA9" w:rsidRDefault="008615C3" w:rsidP="0075125D">
            <w:pPr>
              <w:rPr>
                <w:rFonts w:cstheme="minorHAnsi"/>
              </w:rPr>
            </w:pPr>
          </w:p>
        </w:tc>
        <w:tc>
          <w:tcPr>
            <w:tcW w:w="1883" w:type="dxa"/>
            <w:tcBorders>
              <w:top w:val="single" w:sz="7" w:space="0" w:color="000000"/>
              <w:left w:val="single" w:sz="4" w:space="0" w:color="000000"/>
              <w:bottom w:val="single" w:sz="7" w:space="0" w:color="000000"/>
              <w:right w:val="single" w:sz="7" w:space="0" w:color="000000"/>
            </w:tcBorders>
          </w:tcPr>
          <w:p w:rsidR="008615C3" w:rsidRPr="00467AA9" w:rsidRDefault="008615C3" w:rsidP="0075125D">
            <w:pPr>
              <w:rPr>
                <w:rFonts w:cstheme="minorHAnsi"/>
              </w:rPr>
            </w:pPr>
          </w:p>
        </w:tc>
        <w:tc>
          <w:tcPr>
            <w:tcW w:w="1620" w:type="dxa"/>
            <w:tcBorders>
              <w:top w:val="single" w:sz="7" w:space="0" w:color="000000"/>
              <w:left w:val="single" w:sz="7" w:space="0" w:color="000000"/>
              <w:bottom w:val="single" w:sz="7" w:space="0" w:color="000000"/>
              <w:right w:val="single" w:sz="7" w:space="0" w:color="000000"/>
            </w:tcBorders>
          </w:tcPr>
          <w:p w:rsidR="008615C3" w:rsidRPr="00467AA9" w:rsidRDefault="008615C3" w:rsidP="0075125D">
            <w:pPr>
              <w:rPr>
                <w:rFonts w:cstheme="minorHAnsi"/>
              </w:rPr>
            </w:pPr>
          </w:p>
        </w:tc>
        <w:tc>
          <w:tcPr>
            <w:tcW w:w="2747" w:type="dxa"/>
            <w:tcBorders>
              <w:top w:val="single" w:sz="7" w:space="0" w:color="000000"/>
              <w:left w:val="single" w:sz="7" w:space="0" w:color="000000"/>
              <w:bottom w:val="single" w:sz="7" w:space="0" w:color="000000"/>
              <w:right w:val="single" w:sz="7" w:space="0" w:color="000000"/>
            </w:tcBorders>
          </w:tcPr>
          <w:p w:rsidR="008615C3" w:rsidRPr="00467AA9" w:rsidRDefault="008615C3" w:rsidP="0075125D">
            <w:pPr>
              <w:rPr>
                <w:rFonts w:cstheme="minorHAnsi"/>
              </w:rPr>
            </w:pPr>
          </w:p>
        </w:tc>
      </w:tr>
    </w:tbl>
    <w:p w:rsidR="008615C3" w:rsidRPr="00287EB0" w:rsidRDefault="008615C3" w:rsidP="00287EB0">
      <w:pPr>
        <w:tabs>
          <w:tab w:val="left" w:pos="680"/>
        </w:tabs>
        <w:jc w:val="both"/>
        <w:rPr>
          <w:rFonts w:cstheme="minorHAnsi"/>
        </w:rPr>
      </w:pPr>
      <w:r w:rsidRPr="00287EB0">
        <w:rPr>
          <w:rFonts w:cstheme="minorHAnsi"/>
        </w:rPr>
        <w:t>c)</w:t>
      </w:r>
      <w:r w:rsidRPr="00287EB0">
        <w:rPr>
          <w:rFonts w:cstheme="minorHAnsi"/>
        </w:rPr>
        <w:tab/>
        <w:t>The applicant must comply with and confirm the following requirements in the application:</w:t>
      </w:r>
    </w:p>
    <w:p w:rsidR="008615C3" w:rsidRPr="00287EB0" w:rsidRDefault="008615C3" w:rsidP="008615C3">
      <w:pPr>
        <w:tabs>
          <w:tab w:val="left" w:pos="0"/>
          <w:tab w:val="left" w:pos="360"/>
          <w:tab w:val="left" w:pos="720"/>
          <w:tab w:val="left" w:pos="1440"/>
          <w:tab w:val="left" w:pos="2337"/>
          <w:tab w:val="left" w:pos="3057"/>
          <w:tab w:val="left" w:pos="3777"/>
          <w:tab w:val="left" w:pos="4497"/>
          <w:tab w:val="left" w:pos="5217"/>
          <w:tab w:val="left" w:pos="5937"/>
          <w:tab w:val="left" w:pos="6657"/>
          <w:tab w:val="left" w:pos="7377"/>
          <w:tab w:val="left" w:pos="8097"/>
          <w:tab w:val="left" w:pos="8817"/>
          <w:tab w:val="left" w:pos="9537"/>
        </w:tabs>
        <w:ind w:left="1440" w:hanging="720"/>
        <w:jc w:val="both"/>
        <w:rPr>
          <w:rFonts w:cstheme="minorHAnsi"/>
          <w:b/>
        </w:rPr>
      </w:pPr>
      <w:r w:rsidRPr="00287EB0">
        <w:rPr>
          <w:rFonts w:cstheme="minorHAnsi"/>
        </w:rPr>
        <w:t>(i)</w:t>
      </w:r>
      <w:r w:rsidRPr="00287EB0">
        <w:rPr>
          <w:rFonts w:cstheme="minorHAnsi"/>
        </w:rPr>
        <w:tab/>
        <w:t>Identification and assay of the active raw material, irrespective of the possession of a certificate of analysis from the supplier.</w:t>
      </w:r>
    </w:p>
    <w:p w:rsidR="008615C3" w:rsidRPr="00287EB0" w:rsidRDefault="008615C3" w:rsidP="008615C3">
      <w:pPr>
        <w:pStyle w:val="BodyTextIndent3"/>
        <w:ind w:left="1440" w:hanging="720"/>
        <w:rPr>
          <w:rFonts w:cstheme="minorHAnsi"/>
          <w:sz w:val="22"/>
          <w:szCs w:val="22"/>
        </w:rPr>
      </w:pPr>
      <w:r w:rsidRPr="00287EB0">
        <w:rPr>
          <w:rFonts w:cstheme="minorHAnsi"/>
          <w:sz w:val="22"/>
          <w:szCs w:val="22"/>
        </w:rPr>
        <w:t>(ii)</w:t>
      </w:r>
      <w:r w:rsidRPr="00287EB0">
        <w:rPr>
          <w:rFonts w:cstheme="minorHAnsi"/>
          <w:sz w:val="22"/>
          <w:szCs w:val="22"/>
        </w:rPr>
        <w:tab/>
        <w:t xml:space="preserve">Identification of the inactive raw material, irrespective of the possession of a certificate of analysis from the supplier.  </w:t>
      </w:r>
    </w:p>
    <w:p w:rsidR="008615C3" w:rsidRPr="00287EB0" w:rsidRDefault="008615C3" w:rsidP="008615C3">
      <w:pPr>
        <w:tabs>
          <w:tab w:val="left" w:pos="0"/>
          <w:tab w:val="left" w:pos="360"/>
          <w:tab w:val="left" w:pos="720"/>
          <w:tab w:val="left" w:pos="1440"/>
          <w:tab w:val="left" w:pos="2337"/>
          <w:tab w:val="left" w:pos="3057"/>
          <w:tab w:val="left" w:pos="3777"/>
          <w:tab w:val="left" w:pos="4497"/>
          <w:tab w:val="left" w:pos="5217"/>
          <w:tab w:val="left" w:pos="5937"/>
          <w:tab w:val="left" w:pos="6657"/>
          <w:tab w:val="left" w:pos="7377"/>
          <w:tab w:val="left" w:pos="8097"/>
          <w:tab w:val="left" w:pos="8817"/>
          <w:tab w:val="left" w:pos="9537"/>
        </w:tabs>
        <w:spacing w:after="64"/>
        <w:ind w:left="1440" w:hanging="720"/>
        <w:jc w:val="both"/>
        <w:rPr>
          <w:rFonts w:cstheme="minorHAnsi"/>
        </w:rPr>
      </w:pPr>
      <w:r w:rsidRPr="00287EB0">
        <w:rPr>
          <w:rFonts w:cstheme="minorHAnsi"/>
        </w:rPr>
        <w:t>(iii)</w:t>
      </w:r>
      <w:r w:rsidRPr="00287EB0">
        <w:rPr>
          <w:rFonts w:cstheme="minorHAnsi"/>
        </w:rPr>
        <w:tab/>
        <w:t>Perform any other tests not included in a valid certificate of analysis.</w:t>
      </w:r>
    </w:p>
    <w:p w:rsidR="008615C3" w:rsidRPr="00287EB0" w:rsidRDefault="008615C3" w:rsidP="008615C3">
      <w:pPr>
        <w:tabs>
          <w:tab w:val="left" w:pos="0"/>
          <w:tab w:val="left" w:pos="360"/>
          <w:tab w:val="left" w:pos="720"/>
          <w:tab w:val="left" w:pos="1440"/>
          <w:tab w:val="left" w:pos="2337"/>
          <w:tab w:val="left" w:pos="3057"/>
          <w:tab w:val="left" w:pos="3777"/>
          <w:tab w:val="left" w:pos="4497"/>
          <w:tab w:val="left" w:pos="5217"/>
          <w:tab w:val="left" w:pos="5937"/>
          <w:tab w:val="left" w:pos="6657"/>
          <w:tab w:val="left" w:pos="7377"/>
          <w:tab w:val="left" w:pos="8097"/>
          <w:tab w:val="left" w:pos="8817"/>
          <w:tab w:val="left" w:pos="9537"/>
        </w:tabs>
        <w:spacing w:after="64"/>
        <w:ind w:left="1440" w:hanging="720"/>
        <w:jc w:val="both"/>
        <w:rPr>
          <w:rFonts w:cstheme="minorHAnsi"/>
        </w:rPr>
      </w:pPr>
    </w:p>
    <w:p w:rsidR="008615C3" w:rsidRPr="00287EB0" w:rsidRDefault="008615C3" w:rsidP="008615C3">
      <w:pPr>
        <w:tabs>
          <w:tab w:val="left" w:pos="680"/>
        </w:tabs>
        <w:spacing w:after="64"/>
        <w:jc w:val="both"/>
        <w:rPr>
          <w:rFonts w:cstheme="minorHAnsi"/>
        </w:rPr>
      </w:pPr>
      <w:r w:rsidRPr="00287EB0">
        <w:rPr>
          <w:rFonts w:cstheme="minorHAnsi"/>
        </w:rPr>
        <w:t>d)</w:t>
      </w:r>
      <w:r w:rsidRPr="00287EB0">
        <w:rPr>
          <w:rFonts w:cstheme="minorHAnsi"/>
        </w:rPr>
        <w:tab/>
        <w:t>The frequency of testing of water, where applicable, must be included.</w:t>
      </w:r>
    </w:p>
    <w:p w:rsidR="008615C3" w:rsidRPr="00287EB0" w:rsidRDefault="008615C3" w:rsidP="009675BB">
      <w:pPr>
        <w:tabs>
          <w:tab w:val="left" w:pos="0"/>
          <w:tab w:val="left" w:pos="360"/>
          <w:tab w:val="left" w:pos="720"/>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s>
        <w:spacing w:before="80"/>
        <w:jc w:val="both"/>
        <w:rPr>
          <w:rFonts w:cstheme="minorHAnsi"/>
        </w:rPr>
      </w:pPr>
    </w:p>
    <w:p w:rsidR="008615C3" w:rsidRPr="00287EB0" w:rsidRDefault="008615C3" w:rsidP="00C623CF">
      <w:pPr>
        <w:tabs>
          <w:tab w:val="left" w:pos="1701"/>
        </w:tabs>
        <w:rPr>
          <w:rFonts w:cstheme="minorHAnsi"/>
          <w:b/>
        </w:rPr>
      </w:pPr>
      <w:r w:rsidRPr="00287EB0">
        <w:rPr>
          <w:rFonts w:cstheme="minorHAnsi"/>
          <w:b/>
        </w:rPr>
        <w:t>PART 3 D</w:t>
      </w:r>
      <w:r w:rsidRPr="00287EB0">
        <w:rPr>
          <w:rFonts w:cstheme="minorHAnsi"/>
          <w:b/>
        </w:rPr>
        <w:tab/>
        <w:t>CONTAINER AND PACKAGING MATERIAL</w:t>
      </w:r>
    </w:p>
    <w:p w:rsidR="008615C3" w:rsidRPr="00287EB0" w:rsidRDefault="008615C3" w:rsidP="008615C3">
      <w:pPr>
        <w:tabs>
          <w:tab w:val="left" w:pos="62"/>
          <w:tab w:val="left" w:pos="720"/>
          <w:tab w:val="left" w:pos="1502"/>
          <w:tab w:val="left" w:pos="2222"/>
          <w:tab w:val="left" w:pos="2880"/>
          <w:tab w:val="left" w:pos="3690"/>
          <w:tab w:val="left" w:pos="4382"/>
          <w:tab w:val="left" w:pos="5102"/>
          <w:tab w:val="left" w:pos="5670"/>
          <w:tab w:val="left" w:pos="6480"/>
          <w:tab w:val="left" w:pos="7200"/>
          <w:tab w:val="left" w:pos="7920"/>
          <w:tab w:val="left" w:pos="8730"/>
          <w:tab w:val="left" w:pos="9422"/>
        </w:tabs>
        <w:spacing w:after="64"/>
        <w:jc w:val="both"/>
        <w:rPr>
          <w:rFonts w:cstheme="minorHAnsi"/>
          <w:b/>
        </w:rPr>
      </w:pPr>
      <w:r w:rsidRPr="00287EB0">
        <w:rPr>
          <w:rFonts w:cstheme="minorHAnsi"/>
          <w:b/>
        </w:rPr>
        <w:t>a)</w:t>
      </w:r>
      <w:r w:rsidRPr="00287EB0">
        <w:rPr>
          <w:rFonts w:cstheme="minorHAnsi"/>
          <w:b/>
        </w:rPr>
        <w:tab/>
        <w:t>DESCRIPTION OF CONTAINERS</w:t>
      </w:r>
    </w:p>
    <w:p w:rsidR="008615C3" w:rsidRPr="00287EB0" w:rsidRDefault="008615C3" w:rsidP="008615C3">
      <w:pPr>
        <w:tabs>
          <w:tab w:val="left" w:pos="62"/>
          <w:tab w:val="left" w:pos="720"/>
          <w:tab w:val="left" w:pos="1502"/>
          <w:tab w:val="left" w:pos="2222"/>
          <w:tab w:val="left" w:pos="2880"/>
          <w:tab w:val="left" w:pos="3690"/>
          <w:tab w:val="left" w:pos="4382"/>
          <w:tab w:val="left" w:pos="5102"/>
          <w:tab w:val="left" w:pos="5670"/>
          <w:tab w:val="left" w:pos="6480"/>
          <w:tab w:val="left" w:pos="7200"/>
          <w:tab w:val="left" w:pos="7920"/>
          <w:tab w:val="left" w:pos="8730"/>
          <w:tab w:val="left" w:pos="9422"/>
        </w:tabs>
        <w:spacing w:after="64"/>
        <w:ind w:left="1440" w:hanging="1080"/>
        <w:jc w:val="both"/>
        <w:rPr>
          <w:rFonts w:cstheme="minorHAnsi"/>
        </w:rPr>
      </w:pPr>
      <w:r w:rsidRPr="00287EB0">
        <w:rPr>
          <w:rFonts w:cstheme="minorHAnsi"/>
        </w:rPr>
        <w:tab/>
        <w:t>(i)</w:t>
      </w:r>
      <w:r w:rsidRPr="00287EB0">
        <w:rPr>
          <w:rFonts w:cstheme="minorHAnsi"/>
        </w:rPr>
        <w:tab/>
        <w:t>Immediate container, including any patient-ready packs, closure, wadding, desiccant (type of material and dimensions, including sketches).</w:t>
      </w:r>
    </w:p>
    <w:p w:rsidR="008615C3" w:rsidRPr="00287EB0" w:rsidRDefault="008615C3" w:rsidP="008615C3">
      <w:pPr>
        <w:pStyle w:val="BodyTextIndent2"/>
        <w:numPr>
          <w:ilvl w:val="0"/>
          <w:numId w:val="9"/>
        </w:numPr>
        <w:pBdr>
          <w:top w:val="single" w:sz="6" w:space="0" w:color="FFFFFF"/>
          <w:left w:val="single" w:sz="6" w:space="0" w:color="FFFFFF"/>
          <w:bottom w:val="single" w:sz="6" w:space="0" w:color="FFFFFF"/>
          <w:right w:val="single" w:sz="6" w:space="0" w:color="FFFFFF"/>
        </w:pBdr>
        <w:tabs>
          <w:tab w:val="left" w:pos="1502"/>
          <w:tab w:val="left" w:pos="2222"/>
          <w:tab w:val="left" w:pos="2880"/>
          <w:tab w:val="left" w:pos="3690"/>
          <w:tab w:val="left" w:pos="4382"/>
          <w:tab w:val="left" w:pos="5102"/>
          <w:tab w:val="left" w:pos="5670"/>
          <w:tab w:val="left" w:pos="6480"/>
          <w:tab w:val="left" w:pos="7200"/>
          <w:tab w:val="left" w:pos="7920"/>
          <w:tab w:val="left" w:pos="8730"/>
          <w:tab w:val="left" w:pos="9422"/>
        </w:tabs>
        <w:spacing w:after="64" w:line="240" w:lineRule="auto"/>
        <w:rPr>
          <w:rFonts w:cstheme="minorHAnsi"/>
        </w:rPr>
      </w:pPr>
      <w:r w:rsidRPr="00287EB0">
        <w:rPr>
          <w:rFonts w:cstheme="minorHAnsi"/>
        </w:rPr>
        <w:t>Outer container (type of material of container).</w:t>
      </w:r>
    </w:p>
    <w:p w:rsidR="008615C3" w:rsidRPr="00287EB0" w:rsidRDefault="008615C3" w:rsidP="008615C3">
      <w:pPr>
        <w:pStyle w:val="BodyTextIndent2"/>
        <w:numPr>
          <w:ilvl w:val="0"/>
          <w:numId w:val="9"/>
        </w:numPr>
        <w:pBdr>
          <w:top w:val="single" w:sz="6" w:space="0" w:color="FFFFFF"/>
          <w:left w:val="single" w:sz="6" w:space="0" w:color="FFFFFF"/>
          <w:bottom w:val="single" w:sz="6" w:space="0" w:color="FFFFFF"/>
          <w:right w:val="single" w:sz="6" w:space="0" w:color="FFFFFF"/>
        </w:pBdr>
        <w:tabs>
          <w:tab w:val="left" w:pos="1440"/>
          <w:tab w:val="left" w:pos="1502"/>
          <w:tab w:val="left" w:pos="2222"/>
          <w:tab w:val="left" w:pos="2880"/>
          <w:tab w:val="left" w:pos="3690"/>
          <w:tab w:val="left" w:pos="4382"/>
          <w:tab w:val="left" w:pos="5102"/>
          <w:tab w:val="left" w:pos="5670"/>
          <w:tab w:val="left" w:pos="6480"/>
          <w:tab w:val="left" w:pos="7200"/>
          <w:tab w:val="left" w:pos="7920"/>
          <w:tab w:val="left" w:pos="8730"/>
          <w:tab w:val="left" w:pos="9422"/>
        </w:tabs>
        <w:spacing w:after="64" w:line="240" w:lineRule="auto"/>
        <w:rPr>
          <w:rFonts w:cstheme="minorHAnsi"/>
        </w:rPr>
      </w:pPr>
      <w:r w:rsidRPr="00287EB0">
        <w:rPr>
          <w:rFonts w:cstheme="minorHAnsi"/>
        </w:rPr>
        <w:t>Bulk container (type of material of container).</w:t>
      </w:r>
    </w:p>
    <w:p w:rsidR="008615C3" w:rsidRPr="00287EB0" w:rsidRDefault="008615C3" w:rsidP="008615C3">
      <w:pPr>
        <w:pStyle w:val="BodyTextIndent2"/>
        <w:numPr>
          <w:ilvl w:val="0"/>
          <w:numId w:val="9"/>
        </w:numPr>
        <w:pBdr>
          <w:top w:val="single" w:sz="6" w:space="0" w:color="FFFFFF"/>
          <w:left w:val="single" w:sz="6" w:space="0" w:color="FFFFFF"/>
          <w:bottom w:val="single" w:sz="6" w:space="0" w:color="FFFFFF"/>
          <w:right w:val="single" w:sz="6" w:space="0" w:color="FFFFFF"/>
        </w:pBdr>
        <w:tabs>
          <w:tab w:val="left" w:pos="1440"/>
          <w:tab w:val="left" w:pos="1502"/>
          <w:tab w:val="left" w:pos="2222"/>
          <w:tab w:val="left" w:pos="2880"/>
          <w:tab w:val="left" w:pos="3690"/>
          <w:tab w:val="left" w:pos="4382"/>
          <w:tab w:val="left" w:pos="5102"/>
          <w:tab w:val="left" w:pos="5670"/>
          <w:tab w:val="left" w:pos="6480"/>
          <w:tab w:val="left" w:pos="7200"/>
          <w:tab w:val="left" w:pos="7920"/>
          <w:tab w:val="left" w:pos="8730"/>
          <w:tab w:val="left" w:pos="9422"/>
        </w:tabs>
        <w:spacing w:after="64" w:line="240" w:lineRule="auto"/>
        <w:rPr>
          <w:rFonts w:cstheme="minorHAnsi"/>
        </w:rPr>
      </w:pPr>
      <w:r w:rsidRPr="00287EB0">
        <w:rPr>
          <w:rFonts w:cstheme="minorHAnsi"/>
        </w:rPr>
        <w:t>Application and administrative sets (type of material and dimensions</w:t>
      </w:r>
    </w:p>
    <w:p w:rsidR="008615C3" w:rsidRPr="00287EB0" w:rsidRDefault="008615C3" w:rsidP="008615C3">
      <w:pPr>
        <w:tabs>
          <w:tab w:val="left" w:pos="1440"/>
          <w:tab w:val="left" w:pos="2222"/>
          <w:tab w:val="left" w:pos="2880"/>
          <w:tab w:val="left" w:pos="3690"/>
          <w:tab w:val="left" w:pos="4382"/>
          <w:tab w:val="left" w:pos="5102"/>
          <w:tab w:val="left" w:pos="5670"/>
          <w:tab w:val="left" w:pos="6480"/>
          <w:tab w:val="left" w:pos="7200"/>
          <w:tab w:val="left" w:pos="7920"/>
          <w:tab w:val="left" w:pos="8730"/>
          <w:tab w:val="left" w:pos="9422"/>
        </w:tabs>
        <w:spacing w:after="64"/>
        <w:jc w:val="both"/>
        <w:rPr>
          <w:rFonts w:cstheme="minorHAnsi"/>
        </w:rPr>
      </w:pPr>
      <w:r w:rsidRPr="00287EB0">
        <w:rPr>
          <w:rFonts w:cstheme="minorHAnsi"/>
        </w:rPr>
        <w:tab/>
        <w:t>including sketches).</w:t>
      </w:r>
    </w:p>
    <w:p w:rsidR="008615C3" w:rsidRPr="00287EB0" w:rsidRDefault="008615C3" w:rsidP="008615C3">
      <w:pPr>
        <w:tabs>
          <w:tab w:val="left" w:pos="62"/>
          <w:tab w:val="left" w:pos="782"/>
          <w:tab w:val="left" w:pos="1502"/>
          <w:tab w:val="left" w:pos="2222"/>
          <w:tab w:val="left" w:pos="2880"/>
          <w:tab w:val="left" w:pos="3690"/>
          <w:tab w:val="left" w:pos="4382"/>
          <w:tab w:val="left" w:pos="5102"/>
          <w:tab w:val="left" w:pos="5670"/>
          <w:tab w:val="left" w:pos="6480"/>
          <w:tab w:val="left" w:pos="7200"/>
          <w:tab w:val="left" w:pos="7920"/>
          <w:tab w:val="left" w:pos="8730"/>
          <w:tab w:val="left" w:pos="9422"/>
        </w:tabs>
        <w:jc w:val="both"/>
        <w:rPr>
          <w:rFonts w:cstheme="minorHAnsi"/>
          <w:b/>
        </w:rPr>
      </w:pPr>
    </w:p>
    <w:p w:rsidR="008615C3" w:rsidRPr="00287EB0" w:rsidRDefault="008615C3" w:rsidP="00C623CF">
      <w:pPr>
        <w:tabs>
          <w:tab w:val="left" w:pos="62"/>
          <w:tab w:val="left" w:pos="782"/>
          <w:tab w:val="left" w:pos="1502"/>
          <w:tab w:val="left" w:pos="2222"/>
          <w:tab w:val="left" w:pos="2880"/>
          <w:tab w:val="left" w:pos="3690"/>
          <w:tab w:val="left" w:pos="4382"/>
          <w:tab w:val="left" w:pos="5102"/>
          <w:tab w:val="left" w:pos="5670"/>
          <w:tab w:val="left" w:pos="6480"/>
          <w:tab w:val="left" w:pos="7200"/>
          <w:tab w:val="left" w:pos="7920"/>
          <w:tab w:val="left" w:pos="8730"/>
          <w:tab w:val="left" w:pos="9422"/>
        </w:tabs>
        <w:spacing w:after="64"/>
        <w:ind w:left="720" w:hanging="720"/>
        <w:jc w:val="both"/>
        <w:rPr>
          <w:rFonts w:cstheme="minorHAnsi"/>
          <w:b/>
        </w:rPr>
      </w:pPr>
      <w:r w:rsidRPr="00287EB0">
        <w:rPr>
          <w:rFonts w:cstheme="minorHAnsi"/>
          <w:b/>
        </w:rPr>
        <w:t>b)</w:t>
      </w:r>
      <w:r w:rsidRPr="00287EB0">
        <w:rPr>
          <w:rFonts w:cstheme="minorHAnsi"/>
          <w:b/>
        </w:rPr>
        <w:tab/>
        <w:t>SPECIFICATIONS AND LIMITS FOR PACKAGING MATERIALS</w:t>
      </w:r>
    </w:p>
    <w:p w:rsidR="008615C3" w:rsidRPr="00287EB0" w:rsidRDefault="008615C3" w:rsidP="00C623CF">
      <w:pPr>
        <w:tabs>
          <w:tab w:val="left" w:pos="62"/>
          <w:tab w:val="left" w:pos="782"/>
          <w:tab w:val="left" w:pos="1502"/>
          <w:tab w:val="left" w:pos="2222"/>
          <w:tab w:val="left" w:pos="2880"/>
          <w:tab w:val="left" w:pos="3690"/>
          <w:tab w:val="left" w:pos="4382"/>
          <w:tab w:val="left" w:pos="5102"/>
          <w:tab w:val="left" w:pos="5670"/>
          <w:tab w:val="left" w:pos="6480"/>
          <w:tab w:val="left" w:pos="7200"/>
          <w:tab w:val="left" w:pos="7920"/>
          <w:tab w:val="left" w:pos="8730"/>
          <w:tab w:val="left" w:pos="9422"/>
        </w:tabs>
        <w:spacing w:after="64"/>
        <w:jc w:val="both"/>
        <w:rPr>
          <w:rFonts w:cstheme="minorHAnsi"/>
          <w:b/>
        </w:rPr>
      </w:pPr>
      <w:r w:rsidRPr="00287EB0">
        <w:rPr>
          <w:rFonts w:cstheme="minorHAnsi"/>
          <w:b/>
        </w:rPr>
        <w:tab/>
      </w:r>
      <w:r w:rsidRPr="00287EB0">
        <w:rPr>
          <w:rFonts w:cstheme="minorHAnsi"/>
          <w:b/>
        </w:rPr>
        <w:tab/>
      </w:r>
      <w:r w:rsidR="00C623CF" w:rsidRPr="00287EB0">
        <w:rPr>
          <w:rFonts w:cstheme="minorHAnsi"/>
          <w:b/>
        </w:rPr>
        <w:t>The following must be completed</w:t>
      </w:r>
      <w:r w:rsidRPr="00287EB0">
        <w:rPr>
          <w:rFonts w:cstheme="minorHAnsi"/>
          <w:b/>
        </w:rPr>
        <w:t>:</w:t>
      </w:r>
    </w:p>
    <w:tbl>
      <w:tblPr>
        <w:tblW w:w="0" w:type="auto"/>
        <w:tblInd w:w="120" w:type="dxa"/>
        <w:tblLayout w:type="fixed"/>
        <w:tblCellMar>
          <w:left w:w="120" w:type="dxa"/>
          <w:right w:w="120" w:type="dxa"/>
        </w:tblCellMar>
        <w:tblLook w:val="0000" w:firstRow="0" w:lastRow="0" w:firstColumn="0" w:lastColumn="0" w:noHBand="0" w:noVBand="0"/>
      </w:tblPr>
      <w:tblGrid>
        <w:gridCol w:w="2700"/>
        <w:gridCol w:w="2340"/>
        <w:gridCol w:w="3960"/>
      </w:tblGrid>
      <w:tr w:rsidR="008615C3" w:rsidRPr="00287EB0" w:rsidTr="0075125D">
        <w:tc>
          <w:tcPr>
            <w:tcW w:w="2700" w:type="dxa"/>
            <w:tcBorders>
              <w:top w:val="single" w:sz="7" w:space="0" w:color="000000"/>
              <w:left w:val="single" w:sz="7" w:space="0" w:color="000000"/>
              <w:bottom w:val="single" w:sz="7" w:space="0" w:color="000000"/>
              <w:right w:val="single" w:sz="7" w:space="0" w:color="000000"/>
            </w:tcBorders>
          </w:tcPr>
          <w:p w:rsidR="008615C3" w:rsidRPr="00287EB0" w:rsidRDefault="008615C3" w:rsidP="0075125D">
            <w:pPr>
              <w:spacing w:line="120" w:lineRule="exact"/>
              <w:jc w:val="center"/>
              <w:rPr>
                <w:rFonts w:cstheme="minorHAnsi"/>
              </w:rPr>
            </w:pPr>
          </w:p>
          <w:p w:rsidR="008615C3" w:rsidRPr="00287EB0" w:rsidRDefault="008615C3" w:rsidP="0075125D">
            <w:pPr>
              <w:tabs>
                <w:tab w:val="left" w:pos="62"/>
                <w:tab w:val="left" w:pos="782"/>
                <w:tab w:val="left" w:pos="1502"/>
                <w:tab w:val="left" w:pos="2222"/>
                <w:tab w:val="left" w:pos="2880"/>
                <w:tab w:val="left" w:pos="3690"/>
                <w:tab w:val="left" w:pos="4382"/>
                <w:tab w:val="left" w:pos="5102"/>
                <w:tab w:val="left" w:pos="5670"/>
                <w:tab w:val="left" w:pos="6480"/>
                <w:tab w:val="left" w:pos="7200"/>
                <w:tab w:val="left" w:pos="7920"/>
                <w:tab w:val="left" w:pos="8730"/>
                <w:tab w:val="left" w:pos="9422"/>
              </w:tabs>
              <w:spacing w:after="58"/>
              <w:jc w:val="center"/>
              <w:rPr>
                <w:rFonts w:cstheme="minorHAnsi"/>
              </w:rPr>
            </w:pPr>
            <w:r w:rsidRPr="00287EB0">
              <w:rPr>
                <w:rFonts w:cstheme="minorHAnsi"/>
              </w:rPr>
              <w:t>Specification</w:t>
            </w:r>
          </w:p>
        </w:tc>
        <w:tc>
          <w:tcPr>
            <w:tcW w:w="2340" w:type="dxa"/>
            <w:tcBorders>
              <w:top w:val="single" w:sz="7" w:space="0" w:color="000000"/>
              <w:left w:val="single" w:sz="7" w:space="0" w:color="000000"/>
              <w:bottom w:val="single" w:sz="7" w:space="0" w:color="000000"/>
              <w:right w:val="single" w:sz="7" w:space="0" w:color="000000"/>
            </w:tcBorders>
          </w:tcPr>
          <w:p w:rsidR="008615C3" w:rsidRPr="00287EB0" w:rsidRDefault="008615C3" w:rsidP="0075125D">
            <w:pPr>
              <w:spacing w:line="120" w:lineRule="exact"/>
              <w:jc w:val="center"/>
              <w:rPr>
                <w:rFonts w:cstheme="minorHAnsi"/>
              </w:rPr>
            </w:pPr>
          </w:p>
          <w:p w:rsidR="008615C3" w:rsidRPr="00287EB0" w:rsidRDefault="008615C3" w:rsidP="0075125D">
            <w:pPr>
              <w:tabs>
                <w:tab w:val="left" w:pos="62"/>
                <w:tab w:val="left" w:pos="782"/>
                <w:tab w:val="left" w:pos="1502"/>
                <w:tab w:val="left" w:pos="2222"/>
                <w:tab w:val="left" w:pos="2880"/>
                <w:tab w:val="left" w:pos="3690"/>
                <w:tab w:val="left" w:pos="4382"/>
                <w:tab w:val="left" w:pos="5102"/>
                <w:tab w:val="left" w:pos="5670"/>
                <w:tab w:val="left" w:pos="6480"/>
                <w:tab w:val="left" w:pos="7200"/>
                <w:tab w:val="left" w:pos="7920"/>
                <w:tab w:val="left" w:pos="8730"/>
                <w:tab w:val="left" w:pos="9422"/>
              </w:tabs>
              <w:spacing w:after="58"/>
              <w:jc w:val="center"/>
              <w:rPr>
                <w:rFonts w:cstheme="minorHAnsi"/>
              </w:rPr>
            </w:pPr>
            <w:r w:rsidRPr="00287EB0">
              <w:rPr>
                <w:rFonts w:cstheme="minorHAnsi"/>
              </w:rPr>
              <w:t>Limit</w:t>
            </w:r>
          </w:p>
        </w:tc>
        <w:tc>
          <w:tcPr>
            <w:tcW w:w="3960" w:type="dxa"/>
            <w:tcBorders>
              <w:top w:val="single" w:sz="7" w:space="0" w:color="000000"/>
              <w:left w:val="single" w:sz="7" w:space="0" w:color="000000"/>
              <w:bottom w:val="single" w:sz="7" w:space="0" w:color="000000"/>
              <w:right w:val="single" w:sz="7" w:space="0" w:color="000000"/>
            </w:tcBorders>
          </w:tcPr>
          <w:p w:rsidR="008615C3" w:rsidRPr="00287EB0" w:rsidRDefault="008615C3" w:rsidP="0075125D">
            <w:pPr>
              <w:tabs>
                <w:tab w:val="left" w:pos="62"/>
                <w:tab w:val="left" w:pos="782"/>
                <w:tab w:val="left" w:pos="1502"/>
                <w:tab w:val="left" w:pos="2222"/>
                <w:tab w:val="left" w:pos="2880"/>
                <w:tab w:val="left" w:pos="3690"/>
                <w:tab w:val="left" w:pos="4382"/>
                <w:tab w:val="left" w:pos="5102"/>
                <w:tab w:val="left" w:pos="5670"/>
                <w:tab w:val="left" w:pos="6480"/>
                <w:tab w:val="left" w:pos="7200"/>
                <w:tab w:val="left" w:pos="7920"/>
                <w:tab w:val="left" w:pos="8730"/>
                <w:tab w:val="left" w:pos="9422"/>
              </w:tabs>
              <w:spacing w:after="58"/>
              <w:jc w:val="center"/>
              <w:rPr>
                <w:rFonts w:cstheme="minorHAnsi"/>
              </w:rPr>
            </w:pPr>
            <w:r w:rsidRPr="00287EB0">
              <w:rPr>
                <w:rFonts w:cstheme="minorHAnsi"/>
              </w:rPr>
              <w:t>Name of manufacturer/packer of the final product</w:t>
            </w:r>
          </w:p>
        </w:tc>
      </w:tr>
      <w:tr w:rsidR="008615C3" w:rsidRPr="00287EB0" w:rsidTr="00287EB0">
        <w:trPr>
          <w:trHeight w:val="650"/>
        </w:trPr>
        <w:tc>
          <w:tcPr>
            <w:tcW w:w="2700" w:type="dxa"/>
            <w:tcBorders>
              <w:top w:val="single" w:sz="7" w:space="0" w:color="000000"/>
              <w:left w:val="single" w:sz="7" w:space="0" w:color="000000"/>
              <w:bottom w:val="single" w:sz="7" w:space="0" w:color="000000"/>
              <w:right w:val="single" w:sz="7" w:space="0" w:color="000000"/>
            </w:tcBorders>
          </w:tcPr>
          <w:p w:rsidR="008615C3" w:rsidRPr="00287EB0" w:rsidRDefault="008615C3" w:rsidP="0075125D">
            <w:pPr>
              <w:tabs>
                <w:tab w:val="left" w:pos="62"/>
                <w:tab w:val="left" w:pos="782"/>
                <w:tab w:val="left" w:pos="1502"/>
                <w:tab w:val="left" w:pos="2222"/>
                <w:tab w:val="left" w:pos="2880"/>
                <w:tab w:val="left" w:pos="3690"/>
                <w:tab w:val="left" w:pos="4382"/>
                <w:tab w:val="left" w:pos="5102"/>
                <w:tab w:val="left" w:pos="5670"/>
                <w:tab w:val="left" w:pos="6480"/>
                <w:tab w:val="left" w:pos="7200"/>
                <w:tab w:val="left" w:pos="7920"/>
                <w:tab w:val="left" w:pos="8730"/>
                <w:tab w:val="left" w:pos="9422"/>
              </w:tabs>
              <w:spacing w:after="58"/>
              <w:rPr>
                <w:rFonts w:cstheme="minorHAnsi"/>
              </w:rPr>
            </w:pPr>
          </w:p>
        </w:tc>
        <w:tc>
          <w:tcPr>
            <w:tcW w:w="2340" w:type="dxa"/>
            <w:tcBorders>
              <w:top w:val="single" w:sz="7" w:space="0" w:color="000000"/>
              <w:left w:val="single" w:sz="7" w:space="0" w:color="000000"/>
              <w:bottom w:val="single" w:sz="7" w:space="0" w:color="000000"/>
              <w:right w:val="single" w:sz="7" w:space="0" w:color="000000"/>
            </w:tcBorders>
          </w:tcPr>
          <w:p w:rsidR="008615C3" w:rsidRPr="00287EB0" w:rsidRDefault="008615C3" w:rsidP="0075125D">
            <w:pPr>
              <w:tabs>
                <w:tab w:val="left" w:pos="62"/>
                <w:tab w:val="left" w:pos="782"/>
                <w:tab w:val="left" w:pos="1502"/>
                <w:tab w:val="left" w:pos="2222"/>
                <w:tab w:val="left" w:pos="2880"/>
                <w:tab w:val="left" w:pos="3690"/>
                <w:tab w:val="left" w:pos="4382"/>
                <w:tab w:val="left" w:pos="5102"/>
                <w:tab w:val="left" w:pos="5670"/>
                <w:tab w:val="left" w:pos="6480"/>
                <w:tab w:val="left" w:pos="7200"/>
                <w:tab w:val="left" w:pos="7920"/>
                <w:tab w:val="left" w:pos="8730"/>
                <w:tab w:val="left" w:pos="9422"/>
              </w:tabs>
              <w:spacing w:after="58"/>
              <w:rPr>
                <w:rFonts w:cstheme="minorHAnsi"/>
              </w:rPr>
            </w:pPr>
          </w:p>
        </w:tc>
        <w:tc>
          <w:tcPr>
            <w:tcW w:w="3960" w:type="dxa"/>
            <w:tcBorders>
              <w:top w:val="single" w:sz="7" w:space="0" w:color="000000"/>
              <w:left w:val="single" w:sz="7" w:space="0" w:color="000000"/>
              <w:bottom w:val="single" w:sz="7" w:space="0" w:color="000000"/>
              <w:right w:val="single" w:sz="7" w:space="0" w:color="000000"/>
            </w:tcBorders>
          </w:tcPr>
          <w:p w:rsidR="008615C3" w:rsidRPr="00287EB0" w:rsidRDefault="008615C3" w:rsidP="0075125D">
            <w:pPr>
              <w:tabs>
                <w:tab w:val="left" w:pos="62"/>
                <w:tab w:val="left" w:pos="782"/>
                <w:tab w:val="left" w:pos="1502"/>
                <w:tab w:val="left" w:pos="2222"/>
                <w:tab w:val="left" w:pos="2880"/>
                <w:tab w:val="left" w:pos="3690"/>
                <w:tab w:val="left" w:pos="4382"/>
                <w:tab w:val="left" w:pos="5102"/>
                <w:tab w:val="left" w:pos="5670"/>
                <w:tab w:val="left" w:pos="6480"/>
                <w:tab w:val="left" w:pos="7200"/>
                <w:tab w:val="left" w:pos="7920"/>
                <w:tab w:val="left" w:pos="8730"/>
                <w:tab w:val="left" w:pos="9422"/>
              </w:tabs>
              <w:spacing w:after="58"/>
              <w:rPr>
                <w:rFonts w:cstheme="minorHAnsi"/>
              </w:rPr>
            </w:pPr>
          </w:p>
        </w:tc>
      </w:tr>
    </w:tbl>
    <w:p w:rsidR="008615C3" w:rsidRPr="00287EB0" w:rsidRDefault="008615C3" w:rsidP="008615C3">
      <w:pPr>
        <w:tabs>
          <w:tab w:val="left" w:pos="62"/>
          <w:tab w:val="left" w:pos="782"/>
          <w:tab w:val="left" w:pos="1502"/>
          <w:tab w:val="left" w:pos="2222"/>
          <w:tab w:val="left" w:pos="2880"/>
          <w:tab w:val="left" w:pos="3690"/>
          <w:tab w:val="left" w:pos="4382"/>
          <w:tab w:val="left" w:pos="5102"/>
          <w:tab w:val="left" w:pos="5670"/>
          <w:tab w:val="left" w:pos="6480"/>
          <w:tab w:val="left" w:pos="7200"/>
          <w:tab w:val="left" w:pos="7920"/>
          <w:tab w:val="left" w:pos="8730"/>
          <w:tab w:val="left" w:pos="9422"/>
        </w:tabs>
        <w:spacing w:before="80"/>
        <w:ind w:left="720"/>
        <w:jc w:val="both"/>
        <w:rPr>
          <w:rFonts w:cstheme="minorHAnsi"/>
        </w:rPr>
      </w:pPr>
      <w:r w:rsidRPr="00287EB0">
        <w:rPr>
          <w:rFonts w:cstheme="minorHAnsi"/>
        </w:rPr>
        <w:t xml:space="preserve"> Indicate those tests performed by the supplier of the packaging material.</w:t>
      </w:r>
    </w:p>
    <w:p w:rsidR="008615C3" w:rsidRPr="00287EB0" w:rsidRDefault="008615C3" w:rsidP="008615C3">
      <w:pPr>
        <w:tabs>
          <w:tab w:val="left" w:pos="62"/>
          <w:tab w:val="left" w:pos="782"/>
          <w:tab w:val="left" w:pos="1502"/>
          <w:tab w:val="left" w:pos="2222"/>
          <w:tab w:val="left" w:pos="2880"/>
          <w:tab w:val="left" w:pos="3690"/>
          <w:tab w:val="left" w:pos="4382"/>
          <w:tab w:val="left" w:pos="5102"/>
          <w:tab w:val="left" w:pos="5670"/>
          <w:tab w:val="left" w:pos="6480"/>
          <w:tab w:val="left" w:pos="7200"/>
          <w:tab w:val="left" w:pos="7920"/>
          <w:tab w:val="left" w:pos="8730"/>
          <w:tab w:val="left" w:pos="9422"/>
        </w:tabs>
        <w:spacing w:after="64"/>
        <w:jc w:val="both"/>
        <w:rPr>
          <w:rFonts w:cstheme="minorHAnsi"/>
          <w:b/>
        </w:rPr>
      </w:pPr>
    </w:p>
    <w:p w:rsidR="008615C3" w:rsidRPr="00287EB0" w:rsidRDefault="008615C3" w:rsidP="008615C3">
      <w:pPr>
        <w:tabs>
          <w:tab w:val="left" w:pos="680"/>
        </w:tabs>
        <w:spacing w:after="64"/>
        <w:ind w:left="680" w:hanging="680"/>
        <w:rPr>
          <w:rFonts w:cstheme="minorHAnsi"/>
          <w:b/>
        </w:rPr>
      </w:pPr>
      <w:r w:rsidRPr="00287EB0">
        <w:rPr>
          <w:rFonts w:cstheme="minorHAnsi"/>
          <w:b/>
        </w:rPr>
        <w:t>c)</w:t>
      </w:r>
      <w:r w:rsidRPr="00287EB0">
        <w:rPr>
          <w:rFonts w:cstheme="minorHAnsi"/>
          <w:b/>
        </w:rPr>
        <w:tab/>
        <w:t>DESCRIPTION OF CONTROL PROCEDURES PERFORMED BY MANUFACTURER/PACKER OF FINAL PRODUCT</w:t>
      </w:r>
    </w:p>
    <w:p w:rsidR="008615C3" w:rsidRPr="00287EB0" w:rsidRDefault="008615C3" w:rsidP="008615C3">
      <w:pPr>
        <w:tabs>
          <w:tab w:val="left" w:pos="1440"/>
          <w:tab w:val="left" w:pos="1502"/>
          <w:tab w:val="left" w:pos="2222"/>
          <w:tab w:val="left" w:pos="2880"/>
          <w:tab w:val="left" w:pos="3690"/>
          <w:tab w:val="left" w:pos="4382"/>
          <w:tab w:val="left" w:pos="5102"/>
          <w:tab w:val="left" w:pos="5670"/>
          <w:tab w:val="left" w:pos="6480"/>
          <w:tab w:val="left" w:pos="7200"/>
          <w:tab w:val="left" w:pos="7920"/>
          <w:tab w:val="left" w:pos="8730"/>
          <w:tab w:val="left" w:pos="9422"/>
        </w:tabs>
        <w:spacing w:after="64"/>
        <w:jc w:val="both"/>
        <w:rPr>
          <w:rFonts w:cstheme="minorHAnsi"/>
        </w:rPr>
      </w:pPr>
    </w:p>
    <w:p w:rsidR="008615C3" w:rsidRPr="00287EB0" w:rsidRDefault="008615C3" w:rsidP="008615C3">
      <w:pPr>
        <w:tabs>
          <w:tab w:val="left" w:pos="680"/>
        </w:tabs>
        <w:spacing w:after="64"/>
        <w:ind w:left="680" w:hanging="680"/>
        <w:jc w:val="both"/>
        <w:rPr>
          <w:rFonts w:cstheme="minorHAnsi"/>
          <w:b/>
        </w:rPr>
      </w:pPr>
      <w:r w:rsidRPr="00287EB0">
        <w:rPr>
          <w:rFonts w:cstheme="minorHAnsi"/>
          <w:b/>
        </w:rPr>
        <w:t>d)</w:t>
      </w:r>
      <w:r w:rsidRPr="00287EB0">
        <w:rPr>
          <w:rFonts w:cstheme="minorHAnsi"/>
          <w:b/>
        </w:rPr>
        <w:tab/>
        <w:t xml:space="preserve">PACK SIZES </w:t>
      </w:r>
    </w:p>
    <w:p w:rsidR="00142591" w:rsidRDefault="00142591" w:rsidP="00C623CF">
      <w:pPr>
        <w:tabs>
          <w:tab w:val="left" w:pos="1701"/>
        </w:tabs>
        <w:spacing w:after="96"/>
        <w:rPr>
          <w:rFonts w:ascii="Arial" w:hAnsi="Arial" w:cs="Arial"/>
          <w:b/>
        </w:rPr>
      </w:pPr>
    </w:p>
    <w:p w:rsidR="008615C3" w:rsidRPr="00142591" w:rsidRDefault="008615C3" w:rsidP="00C623CF">
      <w:pPr>
        <w:tabs>
          <w:tab w:val="left" w:pos="1701"/>
        </w:tabs>
        <w:spacing w:after="96"/>
        <w:rPr>
          <w:rFonts w:cstheme="minorHAnsi"/>
          <w:b/>
        </w:rPr>
      </w:pPr>
      <w:r w:rsidRPr="00142591">
        <w:rPr>
          <w:rFonts w:cstheme="minorHAnsi"/>
          <w:b/>
        </w:rPr>
        <w:t>PART 3 E</w:t>
      </w:r>
      <w:r w:rsidRPr="00142591">
        <w:rPr>
          <w:rFonts w:cstheme="minorHAnsi"/>
          <w:b/>
        </w:rPr>
        <w:tab/>
        <w:t>MANUFACTURING PROCEDURES</w:t>
      </w:r>
    </w:p>
    <w:p w:rsidR="008615C3" w:rsidRPr="00142591" w:rsidRDefault="008615C3" w:rsidP="008615C3">
      <w:pPr>
        <w:tabs>
          <w:tab w:val="left" w:pos="62"/>
          <w:tab w:val="left" w:pos="782"/>
          <w:tab w:val="left" w:pos="1502"/>
          <w:tab w:val="left" w:pos="2222"/>
          <w:tab w:val="left" w:pos="2880"/>
          <w:tab w:val="left" w:pos="3690"/>
          <w:tab w:val="left" w:pos="4382"/>
          <w:tab w:val="left" w:pos="5102"/>
          <w:tab w:val="left" w:pos="5670"/>
          <w:tab w:val="left" w:pos="6480"/>
          <w:tab w:val="left" w:pos="7200"/>
          <w:tab w:val="left" w:pos="7920"/>
          <w:tab w:val="left" w:pos="8730"/>
          <w:tab w:val="left" w:pos="9422"/>
        </w:tabs>
        <w:spacing w:after="70"/>
        <w:rPr>
          <w:rFonts w:cstheme="minorHAnsi"/>
          <w:b/>
        </w:rPr>
      </w:pPr>
      <w:r w:rsidRPr="00142591">
        <w:rPr>
          <w:rFonts w:cstheme="minorHAnsi"/>
          <w:b/>
        </w:rPr>
        <w:t xml:space="preserve">Veterinary medicine: manufacturing procedures of final product </w:t>
      </w:r>
    </w:p>
    <w:p w:rsidR="008615C3" w:rsidRPr="00142591" w:rsidRDefault="008615C3" w:rsidP="008615C3">
      <w:pPr>
        <w:pStyle w:val="BodyText2"/>
        <w:tabs>
          <w:tab w:val="left" w:pos="62"/>
          <w:tab w:val="left" w:pos="782"/>
          <w:tab w:val="left" w:pos="1502"/>
          <w:tab w:val="left" w:pos="2222"/>
          <w:tab w:val="left" w:pos="2880"/>
          <w:tab w:val="left" w:pos="3690"/>
          <w:tab w:val="left" w:pos="4382"/>
          <w:tab w:val="left" w:pos="5102"/>
          <w:tab w:val="left" w:pos="5670"/>
          <w:tab w:val="left" w:pos="6480"/>
          <w:tab w:val="left" w:pos="7200"/>
          <w:tab w:val="left" w:pos="7920"/>
          <w:tab w:val="left" w:pos="8730"/>
          <w:tab w:val="left" w:pos="9422"/>
        </w:tabs>
        <w:spacing w:after="70"/>
        <w:rPr>
          <w:rFonts w:cstheme="minorHAnsi"/>
          <w:b/>
        </w:rPr>
      </w:pPr>
      <w:r w:rsidRPr="00142591">
        <w:rPr>
          <w:rFonts w:cstheme="minorHAnsi"/>
          <w:b/>
        </w:rPr>
        <w:t xml:space="preserve">Veterinary Biological: final filling lot and diluent </w:t>
      </w:r>
    </w:p>
    <w:p w:rsidR="008615C3" w:rsidRPr="00142591" w:rsidRDefault="008615C3" w:rsidP="008615C3">
      <w:pPr>
        <w:spacing w:before="60" w:after="60" w:line="240" w:lineRule="exact"/>
        <w:jc w:val="both"/>
        <w:rPr>
          <w:rFonts w:cstheme="minorHAnsi"/>
        </w:rPr>
      </w:pPr>
      <w:r w:rsidRPr="00142591">
        <w:rPr>
          <w:rFonts w:cstheme="minorHAnsi"/>
        </w:rPr>
        <w:t xml:space="preserve">The comprehensive procedure of manufacture, detailing the </w:t>
      </w:r>
    </w:p>
    <w:p w:rsidR="008615C3" w:rsidRPr="00142591" w:rsidRDefault="008615C3" w:rsidP="008615C3">
      <w:pPr>
        <w:tabs>
          <w:tab w:val="left" w:pos="1361"/>
        </w:tabs>
        <w:spacing w:before="20" w:after="20" w:line="240" w:lineRule="exact"/>
        <w:jc w:val="both"/>
        <w:rPr>
          <w:rFonts w:cstheme="minorHAnsi"/>
        </w:rPr>
      </w:pPr>
    </w:p>
    <w:p w:rsidR="008615C3" w:rsidRPr="00142591" w:rsidRDefault="008615C3" w:rsidP="008615C3">
      <w:pPr>
        <w:numPr>
          <w:ilvl w:val="0"/>
          <w:numId w:val="13"/>
        </w:numPr>
        <w:tabs>
          <w:tab w:val="left" w:pos="1361"/>
        </w:tabs>
        <w:spacing w:before="20" w:after="20" w:line="240" w:lineRule="exact"/>
        <w:jc w:val="both"/>
        <w:rPr>
          <w:rFonts w:cstheme="minorHAnsi"/>
        </w:rPr>
      </w:pPr>
      <w:r w:rsidRPr="00142591">
        <w:rPr>
          <w:rFonts w:cstheme="minorHAnsi"/>
        </w:rPr>
        <w:t>various stages of manufacture</w:t>
      </w:r>
    </w:p>
    <w:p w:rsidR="008615C3" w:rsidRPr="00142591" w:rsidRDefault="008615C3" w:rsidP="008615C3">
      <w:pPr>
        <w:numPr>
          <w:ilvl w:val="0"/>
          <w:numId w:val="13"/>
        </w:numPr>
        <w:tabs>
          <w:tab w:val="left" w:pos="1361"/>
        </w:tabs>
        <w:spacing w:before="20" w:after="20" w:line="240" w:lineRule="exact"/>
        <w:jc w:val="both"/>
        <w:rPr>
          <w:rFonts w:cstheme="minorHAnsi"/>
        </w:rPr>
      </w:pPr>
      <w:r w:rsidRPr="00142591">
        <w:rPr>
          <w:rFonts w:cstheme="minorHAnsi"/>
        </w:rPr>
        <w:t xml:space="preserve">packaging procedure, </w:t>
      </w:r>
    </w:p>
    <w:p w:rsidR="008615C3" w:rsidRPr="00142591" w:rsidRDefault="008615C3" w:rsidP="008615C3">
      <w:pPr>
        <w:numPr>
          <w:ilvl w:val="0"/>
          <w:numId w:val="13"/>
        </w:numPr>
        <w:tabs>
          <w:tab w:val="left" w:pos="1361"/>
        </w:tabs>
        <w:spacing w:before="20" w:after="20" w:line="240" w:lineRule="exact"/>
        <w:jc w:val="both"/>
        <w:rPr>
          <w:rFonts w:cstheme="minorHAnsi"/>
        </w:rPr>
      </w:pPr>
      <w:r w:rsidRPr="00142591">
        <w:rPr>
          <w:rFonts w:cstheme="minorHAnsi"/>
        </w:rPr>
        <w:t xml:space="preserve">batch manufacturing formulations(s) and batch size(s), </w:t>
      </w:r>
    </w:p>
    <w:p w:rsidR="008615C3" w:rsidRPr="00142591" w:rsidRDefault="008615C3" w:rsidP="008615C3">
      <w:pPr>
        <w:numPr>
          <w:ilvl w:val="0"/>
          <w:numId w:val="13"/>
        </w:numPr>
        <w:tabs>
          <w:tab w:val="left" w:pos="1361"/>
        </w:tabs>
        <w:spacing w:before="20" w:after="20" w:line="240" w:lineRule="exact"/>
        <w:jc w:val="both"/>
        <w:rPr>
          <w:rFonts w:cstheme="minorHAnsi"/>
        </w:rPr>
      </w:pPr>
      <w:r w:rsidRPr="00142591">
        <w:rPr>
          <w:rFonts w:cstheme="minorHAnsi"/>
        </w:rPr>
        <w:t xml:space="preserve">in-process control procedures and the frequency with which they are carried out during the manufacturing and packaging process, and the </w:t>
      </w:r>
    </w:p>
    <w:p w:rsidR="00C623CF" w:rsidRPr="00142591" w:rsidRDefault="008615C3" w:rsidP="00C623CF">
      <w:pPr>
        <w:numPr>
          <w:ilvl w:val="0"/>
          <w:numId w:val="13"/>
        </w:numPr>
        <w:tabs>
          <w:tab w:val="left" w:pos="1361"/>
        </w:tabs>
        <w:spacing w:before="20" w:after="20" w:line="240" w:lineRule="exact"/>
        <w:jc w:val="both"/>
        <w:rPr>
          <w:rFonts w:cstheme="minorHAnsi"/>
        </w:rPr>
      </w:pPr>
      <w:r w:rsidRPr="00142591">
        <w:rPr>
          <w:rFonts w:cstheme="minorHAnsi"/>
        </w:rPr>
        <w:t>names and addresses of the different manufacturing and packaging facilities/sites where the various stages of manufacturing and packaging are carried out if more than one site is involved, are as follows:</w:t>
      </w:r>
    </w:p>
    <w:p w:rsidR="008615C3" w:rsidRPr="00142591" w:rsidRDefault="008615C3" w:rsidP="008615C3">
      <w:pPr>
        <w:tabs>
          <w:tab w:val="left" w:pos="1701"/>
        </w:tabs>
        <w:ind w:left="1701" w:hanging="1701"/>
        <w:rPr>
          <w:rFonts w:cstheme="minorHAnsi"/>
        </w:rPr>
      </w:pPr>
      <w:r w:rsidRPr="00142591">
        <w:rPr>
          <w:rFonts w:cstheme="minorHAnsi"/>
        </w:rPr>
        <w:br w:type="page"/>
      </w:r>
      <w:r w:rsidRPr="00142591">
        <w:rPr>
          <w:rFonts w:cstheme="minorHAnsi"/>
          <w:b/>
        </w:rPr>
        <w:t>PART 3 F</w:t>
      </w:r>
      <w:r w:rsidRPr="00142591">
        <w:rPr>
          <w:rFonts w:cstheme="minorHAnsi"/>
          <w:b/>
        </w:rPr>
        <w:tab/>
        <w:t>VETERINARY PHARMACEUTICAL FINISHED PRODUCT</w:t>
      </w:r>
      <w:r w:rsidRPr="00142591">
        <w:rPr>
          <w:rFonts w:cstheme="minorHAnsi"/>
        </w:rPr>
        <w:t xml:space="preserve"> </w:t>
      </w:r>
    </w:p>
    <w:p w:rsidR="008615C3" w:rsidRPr="00142591" w:rsidRDefault="008615C3" w:rsidP="008615C3">
      <w:pPr>
        <w:pStyle w:val="Heading4"/>
        <w:tabs>
          <w:tab w:val="left" w:pos="1701"/>
        </w:tabs>
        <w:rPr>
          <w:rFonts w:asciiTheme="minorHAnsi" w:hAnsiTheme="minorHAnsi" w:cstheme="minorHAnsi"/>
        </w:rPr>
      </w:pPr>
      <w:r w:rsidRPr="005F73C3">
        <w:rPr>
          <w:rFonts w:ascii="Arial" w:hAnsi="Arial" w:cs="Arial"/>
          <w:sz w:val="24"/>
        </w:rPr>
        <w:tab/>
      </w:r>
      <w:r w:rsidRPr="00142591">
        <w:rPr>
          <w:rFonts w:asciiTheme="minorHAnsi" w:hAnsiTheme="minorHAnsi" w:cstheme="minorHAnsi"/>
        </w:rPr>
        <w:t>VETERINARY BIOLOGICAL FINAL FILLING LOT AND DILUENT</w:t>
      </w:r>
    </w:p>
    <w:p w:rsidR="008615C3" w:rsidRPr="00142591" w:rsidRDefault="008615C3" w:rsidP="008615C3">
      <w:pPr>
        <w:pStyle w:val="Heading4"/>
        <w:rPr>
          <w:rFonts w:asciiTheme="minorHAnsi" w:hAnsiTheme="minorHAnsi" w:cstheme="minorHAnsi"/>
        </w:rPr>
      </w:pPr>
    </w:p>
    <w:p w:rsidR="008615C3" w:rsidRPr="00142591" w:rsidRDefault="008615C3" w:rsidP="008615C3">
      <w:pPr>
        <w:tabs>
          <w:tab w:val="left" w:pos="720"/>
          <w:tab w:val="left" w:pos="782"/>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ind w:left="720" w:hanging="720"/>
        <w:jc w:val="both"/>
        <w:rPr>
          <w:rFonts w:cstheme="minorHAnsi"/>
          <w:b/>
        </w:rPr>
      </w:pPr>
      <w:r w:rsidRPr="00142591">
        <w:rPr>
          <w:rFonts w:cstheme="minorHAnsi"/>
          <w:b/>
        </w:rPr>
        <w:t>a)</w:t>
      </w:r>
      <w:r w:rsidRPr="00142591">
        <w:rPr>
          <w:rFonts w:cstheme="minorHAnsi"/>
          <w:b/>
        </w:rPr>
        <w:tab/>
        <w:t xml:space="preserve">SPECIFICATIONS AND LIMITS </w:t>
      </w:r>
    </w:p>
    <w:p w:rsidR="008615C3" w:rsidRPr="00142591" w:rsidRDefault="008615C3" w:rsidP="008615C3">
      <w:pPr>
        <w:tabs>
          <w:tab w:val="left" w:pos="782"/>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ind w:left="720"/>
        <w:jc w:val="both"/>
        <w:rPr>
          <w:rFonts w:cstheme="minorHAnsi"/>
        </w:rPr>
      </w:pPr>
      <w:r w:rsidRPr="00142591">
        <w:rPr>
          <w:rFonts w:cstheme="minorHAnsi"/>
        </w:rPr>
        <w:t xml:space="preserve">The following tables include the specifications, limits criteria for acceptance of all physical , chemical and , where applicable , microbiological parameters and the responsible laboratories for : </w:t>
      </w:r>
    </w:p>
    <w:p w:rsidR="008615C3" w:rsidRPr="00142591" w:rsidRDefault="008615C3" w:rsidP="008615C3">
      <w:pPr>
        <w:tabs>
          <w:tab w:val="left" w:pos="782"/>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ind w:left="720"/>
        <w:jc w:val="both"/>
        <w:rPr>
          <w:rFonts w:cstheme="minorHAnsi"/>
        </w:rPr>
      </w:pPr>
      <w:r w:rsidRPr="00142591">
        <w:rPr>
          <w:rFonts w:cstheme="minorHAnsi"/>
        </w:rPr>
        <w:t xml:space="preserve">(i) </w:t>
      </w:r>
      <w:r w:rsidRPr="00142591">
        <w:rPr>
          <w:rFonts w:cstheme="minorHAnsi"/>
        </w:rPr>
        <w:tab/>
        <w:t>in - process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3080"/>
        <w:gridCol w:w="3080"/>
      </w:tblGrid>
      <w:tr w:rsidR="008615C3" w:rsidRPr="00142591" w:rsidTr="0075125D">
        <w:tc>
          <w:tcPr>
            <w:tcW w:w="3080" w:type="dxa"/>
          </w:tcPr>
          <w:p w:rsidR="008615C3" w:rsidRPr="00142591" w:rsidRDefault="008615C3" w:rsidP="0075125D">
            <w:pPr>
              <w:tabs>
                <w:tab w:val="left" w:pos="782"/>
                <w:tab w:val="left" w:pos="1440"/>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jc w:val="both"/>
              <w:rPr>
                <w:rFonts w:cstheme="minorHAnsi"/>
              </w:rPr>
            </w:pPr>
            <w:r w:rsidRPr="00142591">
              <w:rPr>
                <w:rFonts w:cstheme="minorHAnsi"/>
              </w:rPr>
              <w:t>Specification</w:t>
            </w:r>
          </w:p>
        </w:tc>
        <w:tc>
          <w:tcPr>
            <w:tcW w:w="3080" w:type="dxa"/>
          </w:tcPr>
          <w:p w:rsidR="008615C3" w:rsidRPr="00142591" w:rsidRDefault="008615C3" w:rsidP="0075125D">
            <w:pPr>
              <w:tabs>
                <w:tab w:val="left" w:pos="782"/>
                <w:tab w:val="left" w:pos="1440"/>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jc w:val="both"/>
              <w:rPr>
                <w:rFonts w:cstheme="minorHAnsi"/>
              </w:rPr>
            </w:pPr>
            <w:r w:rsidRPr="00142591">
              <w:rPr>
                <w:rFonts w:cstheme="minorHAnsi"/>
              </w:rPr>
              <w:t>Limits</w:t>
            </w:r>
          </w:p>
        </w:tc>
        <w:tc>
          <w:tcPr>
            <w:tcW w:w="3080" w:type="dxa"/>
          </w:tcPr>
          <w:p w:rsidR="008615C3" w:rsidRPr="00142591" w:rsidRDefault="008615C3" w:rsidP="0075125D">
            <w:pPr>
              <w:tabs>
                <w:tab w:val="left" w:pos="782"/>
                <w:tab w:val="left" w:pos="1440"/>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jc w:val="both"/>
              <w:rPr>
                <w:rFonts w:cstheme="minorHAnsi"/>
              </w:rPr>
            </w:pPr>
            <w:r w:rsidRPr="00142591">
              <w:rPr>
                <w:rFonts w:cstheme="minorHAnsi"/>
              </w:rPr>
              <w:t>Responsible Laboratory (ies)</w:t>
            </w:r>
          </w:p>
        </w:tc>
      </w:tr>
      <w:tr w:rsidR="008615C3" w:rsidRPr="00142591" w:rsidTr="0075125D">
        <w:tc>
          <w:tcPr>
            <w:tcW w:w="3080" w:type="dxa"/>
          </w:tcPr>
          <w:p w:rsidR="008615C3" w:rsidRPr="00142591" w:rsidRDefault="008615C3" w:rsidP="0075125D">
            <w:pPr>
              <w:tabs>
                <w:tab w:val="left" w:pos="782"/>
                <w:tab w:val="left" w:pos="1440"/>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jc w:val="both"/>
              <w:rPr>
                <w:rFonts w:cstheme="minorHAnsi"/>
              </w:rPr>
            </w:pPr>
          </w:p>
        </w:tc>
        <w:tc>
          <w:tcPr>
            <w:tcW w:w="3080" w:type="dxa"/>
          </w:tcPr>
          <w:p w:rsidR="008615C3" w:rsidRPr="00142591" w:rsidRDefault="008615C3" w:rsidP="0075125D">
            <w:pPr>
              <w:tabs>
                <w:tab w:val="left" w:pos="782"/>
                <w:tab w:val="left" w:pos="1440"/>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jc w:val="both"/>
              <w:rPr>
                <w:rFonts w:cstheme="minorHAnsi"/>
              </w:rPr>
            </w:pPr>
          </w:p>
        </w:tc>
        <w:tc>
          <w:tcPr>
            <w:tcW w:w="3080" w:type="dxa"/>
          </w:tcPr>
          <w:p w:rsidR="008615C3" w:rsidRPr="00142591" w:rsidRDefault="008615C3" w:rsidP="0075125D">
            <w:pPr>
              <w:tabs>
                <w:tab w:val="left" w:pos="782"/>
                <w:tab w:val="left" w:pos="1440"/>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jc w:val="both"/>
              <w:rPr>
                <w:rFonts w:cstheme="minorHAnsi"/>
              </w:rPr>
            </w:pPr>
          </w:p>
        </w:tc>
      </w:tr>
    </w:tbl>
    <w:p w:rsidR="008615C3" w:rsidRPr="00142591" w:rsidRDefault="008615C3" w:rsidP="008615C3">
      <w:pPr>
        <w:tabs>
          <w:tab w:val="left" w:pos="782"/>
          <w:tab w:val="left" w:pos="1440"/>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jc w:val="both"/>
        <w:rPr>
          <w:rFonts w:cstheme="minorHAnsi"/>
        </w:rPr>
      </w:pPr>
    </w:p>
    <w:p w:rsidR="008615C3" w:rsidRPr="00142591" w:rsidRDefault="008615C3" w:rsidP="008615C3">
      <w:pPr>
        <w:tabs>
          <w:tab w:val="left" w:pos="782"/>
          <w:tab w:val="left" w:pos="1440"/>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jc w:val="both"/>
        <w:rPr>
          <w:rFonts w:cstheme="minorHAnsi"/>
        </w:rPr>
      </w:pPr>
      <w:r w:rsidRPr="00142591">
        <w:rPr>
          <w:rFonts w:cstheme="minorHAnsi"/>
        </w:rPr>
        <w:tab/>
        <w:t>(ii)</w:t>
      </w:r>
      <w:r w:rsidRPr="00142591">
        <w:rPr>
          <w:rFonts w:cstheme="minorHAnsi"/>
        </w:rPr>
        <w:tab/>
        <w:t>Final product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3080"/>
        <w:gridCol w:w="3080"/>
      </w:tblGrid>
      <w:tr w:rsidR="008615C3" w:rsidRPr="00142591" w:rsidTr="0075125D">
        <w:tc>
          <w:tcPr>
            <w:tcW w:w="3080" w:type="dxa"/>
          </w:tcPr>
          <w:p w:rsidR="008615C3" w:rsidRPr="00142591" w:rsidRDefault="008615C3" w:rsidP="0075125D">
            <w:pPr>
              <w:tabs>
                <w:tab w:val="left" w:pos="782"/>
                <w:tab w:val="left" w:pos="1440"/>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jc w:val="both"/>
              <w:rPr>
                <w:rFonts w:cstheme="minorHAnsi"/>
              </w:rPr>
            </w:pPr>
            <w:r w:rsidRPr="00142591">
              <w:rPr>
                <w:rFonts w:cstheme="minorHAnsi"/>
              </w:rPr>
              <w:t>Specification</w:t>
            </w:r>
          </w:p>
        </w:tc>
        <w:tc>
          <w:tcPr>
            <w:tcW w:w="3080" w:type="dxa"/>
          </w:tcPr>
          <w:p w:rsidR="008615C3" w:rsidRPr="00142591" w:rsidRDefault="008615C3" w:rsidP="0075125D">
            <w:pPr>
              <w:tabs>
                <w:tab w:val="left" w:pos="782"/>
                <w:tab w:val="left" w:pos="1440"/>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jc w:val="both"/>
              <w:rPr>
                <w:rFonts w:cstheme="minorHAnsi"/>
              </w:rPr>
            </w:pPr>
            <w:r w:rsidRPr="00142591">
              <w:rPr>
                <w:rFonts w:cstheme="minorHAnsi"/>
              </w:rPr>
              <w:t>Limits</w:t>
            </w:r>
          </w:p>
        </w:tc>
        <w:tc>
          <w:tcPr>
            <w:tcW w:w="3080" w:type="dxa"/>
          </w:tcPr>
          <w:p w:rsidR="008615C3" w:rsidRPr="00142591" w:rsidRDefault="008615C3" w:rsidP="0075125D">
            <w:pPr>
              <w:tabs>
                <w:tab w:val="left" w:pos="782"/>
                <w:tab w:val="left" w:pos="1440"/>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jc w:val="both"/>
              <w:rPr>
                <w:rFonts w:cstheme="minorHAnsi"/>
              </w:rPr>
            </w:pPr>
            <w:r w:rsidRPr="00142591">
              <w:rPr>
                <w:rFonts w:cstheme="minorHAnsi"/>
              </w:rPr>
              <w:t>Responsible Laboratory (ies)</w:t>
            </w:r>
          </w:p>
        </w:tc>
      </w:tr>
      <w:tr w:rsidR="008615C3" w:rsidRPr="00142591" w:rsidTr="0075125D">
        <w:tc>
          <w:tcPr>
            <w:tcW w:w="3080" w:type="dxa"/>
          </w:tcPr>
          <w:p w:rsidR="008615C3" w:rsidRPr="00142591" w:rsidRDefault="008615C3" w:rsidP="0075125D">
            <w:pPr>
              <w:tabs>
                <w:tab w:val="left" w:pos="782"/>
                <w:tab w:val="left" w:pos="1440"/>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jc w:val="both"/>
              <w:rPr>
                <w:rFonts w:cstheme="minorHAnsi"/>
              </w:rPr>
            </w:pPr>
          </w:p>
        </w:tc>
        <w:tc>
          <w:tcPr>
            <w:tcW w:w="3080" w:type="dxa"/>
          </w:tcPr>
          <w:p w:rsidR="008615C3" w:rsidRPr="00142591" w:rsidRDefault="008615C3" w:rsidP="0075125D">
            <w:pPr>
              <w:tabs>
                <w:tab w:val="left" w:pos="782"/>
                <w:tab w:val="left" w:pos="1440"/>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jc w:val="both"/>
              <w:rPr>
                <w:rFonts w:cstheme="minorHAnsi"/>
              </w:rPr>
            </w:pPr>
          </w:p>
        </w:tc>
        <w:tc>
          <w:tcPr>
            <w:tcW w:w="3080" w:type="dxa"/>
          </w:tcPr>
          <w:p w:rsidR="008615C3" w:rsidRPr="00142591" w:rsidRDefault="008615C3" w:rsidP="0075125D">
            <w:pPr>
              <w:tabs>
                <w:tab w:val="left" w:pos="782"/>
                <w:tab w:val="left" w:pos="1440"/>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jc w:val="both"/>
              <w:rPr>
                <w:rFonts w:cstheme="minorHAnsi"/>
              </w:rPr>
            </w:pPr>
          </w:p>
        </w:tc>
      </w:tr>
    </w:tbl>
    <w:p w:rsidR="008615C3" w:rsidRPr="00142591" w:rsidRDefault="008615C3" w:rsidP="008615C3">
      <w:pPr>
        <w:tabs>
          <w:tab w:val="left" w:pos="0"/>
          <w:tab w:val="left" w:pos="62"/>
          <w:tab w:val="left" w:pos="782"/>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jc w:val="both"/>
        <w:rPr>
          <w:rFonts w:cstheme="minorHAnsi"/>
          <w:b/>
        </w:rPr>
      </w:pPr>
    </w:p>
    <w:p w:rsidR="008615C3" w:rsidRPr="00142591" w:rsidRDefault="008615C3" w:rsidP="008615C3">
      <w:pPr>
        <w:tabs>
          <w:tab w:val="left" w:pos="0"/>
          <w:tab w:val="left" w:pos="62"/>
          <w:tab w:val="left" w:pos="782"/>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jc w:val="both"/>
        <w:rPr>
          <w:rFonts w:cstheme="minorHAnsi"/>
        </w:rPr>
      </w:pPr>
      <w:r w:rsidRPr="00142591">
        <w:rPr>
          <w:rFonts w:cstheme="minorHAnsi"/>
          <w:b/>
        </w:rPr>
        <w:tab/>
      </w:r>
      <w:r w:rsidRPr="00142591">
        <w:rPr>
          <w:rFonts w:cstheme="minorHAnsi"/>
          <w:b/>
        </w:rPr>
        <w:tab/>
      </w:r>
      <w:r w:rsidRPr="00142591">
        <w:rPr>
          <w:rFonts w:cstheme="minorHAnsi"/>
        </w:rPr>
        <w:t>(iii)</w:t>
      </w:r>
      <w:r w:rsidRPr="00142591">
        <w:rPr>
          <w:rFonts w:cstheme="minorHAnsi"/>
        </w:rPr>
        <w:tab/>
        <w:t>Stability studies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3080"/>
        <w:gridCol w:w="3080"/>
      </w:tblGrid>
      <w:tr w:rsidR="008615C3" w:rsidRPr="00142591" w:rsidTr="0075125D">
        <w:tc>
          <w:tcPr>
            <w:tcW w:w="3080" w:type="dxa"/>
          </w:tcPr>
          <w:p w:rsidR="008615C3" w:rsidRPr="00142591" w:rsidRDefault="008615C3" w:rsidP="0075125D">
            <w:pPr>
              <w:tabs>
                <w:tab w:val="left" w:pos="782"/>
                <w:tab w:val="left" w:pos="1440"/>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jc w:val="both"/>
              <w:rPr>
                <w:rFonts w:cstheme="minorHAnsi"/>
              </w:rPr>
            </w:pPr>
            <w:r w:rsidRPr="00142591">
              <w:rPr>
                <w:rFonts w:cstheme="minorHAnsi"/>
              </w:rPr>
              <w:t>Specification</w:t>
            </w:r>
          </w:p>
        </w:tc>
        <w:tc>
          <w:tcPr>
            <w:tcW w:w="3080" w:type="dxa"/>
          </w:tcPr>
          <w:p w:rsidR="008615C3" w:rsidRPr="00142591" w:rsidRDefault="008615C3" w:rsidP="0075125D">
            <w:pPr>
              <w:tabs>
                <w:tab w:val="left" w:pos="782"/>
                <w:tab w:val="left" w:pos="1440"/>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jc w:val="both"/>
              <w:rPr>
                <w:rFonts w:cstheme="minorHAnsi"/>
              </w:rPr>
            </w:pPr>
            <w:r w:rsidRPr="00142591">
              <w:rPr>
                <w:rFonts w:cstheme="minorHAnsi"/>
              </w:rPr>
              <w:t>Limits</w:t>
            </w:r>
          </w:p>
        </w:tc>
        <w:tc>
          <w:tcPr>
            <w:tcW w:w="3080" w:type="dxa"/>
          </w:tcPr>
          <w:p w:rsidR="008615C3" w:rsidRPr="00142591" w:rsidRDefault="008615C3" w:rsidP="0075125D">
            <w:pPr>
              <w:tabs>
                <w:tab w:val="left" w:pos="782"/>
                <w:tab w:val="left" w:pos="1440"/>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jc w:val="both"/>
              <w:rPr>
                <w:rFonts w:cstheme="minorHAnsi"/>
              </w:rPr>
            </w:pPr>
            <w:r w:rsidRPr="00142591">
              <w:rPr>
                <w:rFonts w:cstheme="minorHAnsi"/>
              </w:rPr>
              <w:t>Responsible Laboratory (ies)</w:t>
            </w:r>
          </w:p>
        </w:tc>
      </w:tr>
      <w:tr w:rsidR="008615C3" w:rsidRPr="00142591" w:rsidTr="0075125D">
        <w:tc>
          <w:tcPr>
            <w:tcW w:w="3080" w:type="dxa"/>
          </w:tcPr>
          <w:p w:rsidR="008615C3" w:rsidRPr="00142591" w:rsidRDefault="008615C3" w:rsidP="0075125D">
            <w:pPr>
              <w:tabs>
                <w:tab w:val="left" w:pos="782"/>
                <w:tab w:val="left" w:pos="1440"/>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jc w:val="both"/>
              <w:rPr>
                <w:rFonts w:cstheme="minorHAnsi"/>
              </w:rPr>
            </w:pPr>
          </w:p>
        </w:tc>
        <w:tc>
          <w:tcPr>
            <w:tcW w:w="3080" w:type="dxa"/>
          </w:tcPr>
          <w:p w:rsidR="008615C3" w:rsidRPr="00142591" w:rsidRDefault="008615C3" w:rsidP="0075125D">
            <w:pPr>
              <w:tabs>
                <w:tab w:val="left" w:pos="782"/>
                <w:tab w:val="left" w:pos="1440"/>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jc w:val="both"/>
              <w:rPr>
                <w:rFonts w:cstheme="minorHAnsi"/>
              </w:rPr>
            </w:pPr>
          </w:p>
        </w:tc>
        <w:tc>
          <w:tcPr>
            <w:tcW w:w="3080" w:type="dxa"/>
          </w:tcPr>
          <w:p w:rsidR="008615C3" w:rsidRPr="00142591" w:rsidRDefault="008615C3" w:rsidP="0075125D">
            <w:pPr>
              <w:tabs>
                <w:tab w:val="left" w:pos="782"/>
                <w:tab w:val="left" w:pos="1440"/>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jc w:val="both"/>
              <w:rPr>
                <w:rFonts w:cstheme="minorHAnsi"/>
              </w:rPr>
            </w:pPr>
          </w:p>
        </w:tc>
      </w:tr>
    </w:tbl>
    <w:p w:rsidR="008615C3" w:rsidRPr="00142591" w:rsidRDefault="008615C3" w:rsidP="008615C3">
      <w:pPr>
        <w:tabs>
          <w:tab w:val="left" w:pos="0"/>
          <w:tab w:val="left" w:pos="62"/>
          <w:tab w:val="left" w:pos="782"/>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jc w:val="both"/>
        <w:rPr>
          <w:rFonts w:cstheme="minorHAnsi"/>
          <w:b/>
        </w:rPr>
      </w:pPr>
    </w:p>
    <w:p w:rsidR="008615C3" w:rsidRPr="00142591" w:rsidRDefault="008615C3" w:rsidP="008615C3">
      <w:pPr>
        <w:tabs>
          <w:tab w:val="left" w:pos="0"/>
          <w:tab w:val="left" w:pos="62"/>
          <w:tab w:val="left" w:pos="782"/>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jc w:val="both"/>
        <w:rPr>
          <w:rFonts w:cstheme="minorHAnsi"/>
        </w:rPr>
      </w:pPr>
      <w:r w:rsidRPr="00142591">
        <w:rPr>
          <w:rFonts w:cstheme="minorHAnsi"/>
          <w:b/>
        </w:rPr>
        <w:tab/>
      </w:r>
      <w:r w:rsidRPr="00142591">
        <w:rPr>
          <w:rFonts w:cstheme="minorHAnsi"/>
          <w:b/>
        </w:rPr>
        <w:tab/>
      </w:r>
      <w:r w:rsidRPr="00142591">
        <w:rPr>
          <w:rFonts w:cstheme="minorHAnsi"/>
        </w:rPr>
        <w:t>(iv)</w:t>
      </w:r>
      <w:r w:rsidRPr="00142591">
        <w:rPr>
          <w:rFonts w:cstheme="minorHAnsi"/>
        </w:rPr>
        <w:tab/>
        <w:t>Reconstituted/diluted final product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3080"/>
        <w:gridCol w:w="3080"/>
      </w:tblGrid>
      <w:tr w:rsidR="008615C3" w:rsidRPr="00142591" w:rsidTr="0075125D">
        <w:tc>
          <w:tcPr>
            <w:tcW w:w="3080" w:type="dxa"/>
          </w:tcPr>
          <w:p w:rsidR="008615C3" w:rsidRPr="00142591" w:rsidRDefault="008615C3" w:rsidP="0075125D">
            <w:pPr>
              <w:tabs>
                <w:tab w:val="left" w:pos="782"/>
                <w:tab w:val="left" w:pos="1440"/>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jc w:val="both"/>
              <w:rPr>
                <w:rFonts w:cstheme="minorHAnsi"/>
              </w:rPr>
            </w:pPr>
            <w:r w:rsidRPr="00142591">
              <w:rPr>
                <w:rFonts w:cstheme="minorHAnsi"/>
              </w:rPr>
              <w:t>Specification</w:t>
            </w:r>
          </w:p>
        </w:tc>
        <w:tc>
          <w:tcPr>
            <w:tcW w:w="3080" w:type="dxa"/>
          </w:tcPr>
          <w:p w:rsidR="008615C3" w:rsidRPr="00142591" w:rsidRDefault="008615C3" w:rsidP="0075125D">
            <w:pPr>
              <w:tabs>
                <w:tab w:val="left" w:pos="782"/>
                <w:tab w:val="left" w:pos="1440"/>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jc w:val="both"/>
              <w:rPr>
                <w:rFonts w:cstheme="minorHAnsi"/>
              </w:rPr>
            </w:pPr>
            <w:r w:rsidRPr="00142591">
              <w:rPr>
                <w:rFonts w:cstheme="minorHAnsi"/>
              </w:rPr>
              <w:t>Limits</w:t>
            </w:r>
          </w:p>
        </w:tc>
        <w:tc>
          <w:tcPr>
            <w:tcW w:w="3080" w:type="dxa"/>
          </w:tcPr>
          <w:p w:rsidR="008615C3" w:rsidRPr="00142591" w:rsidRDefault="008615C3" w:rsidP="0075125D">
            <w:pPr>
              <w:tabs>
                <w:tab w:val="left" w:pos="782"/>
                <w:tab w:val="left" w:pos="1440"/>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jc w:val="both"/>
              <w:rPr>
                <w:rFonts w:cstheme="minorHAnsi"/>
              </w:rPr>
            </w:pPr>
            <w:r w:rsidRPr="00142591">
              <w:rPr>
                <w:rFonts w:cstheme="minorHAnsi"/>
              </w:rPr>
              <w:t>Responsible Laboratory (ies)</w:t>
            </w:r>
          </w:p>
        </w:tc>
      </w:tr>
      <w:tr w:rsidR="008615C3" w:rsidRPr="00142591" w:rsidTr="0075125D">
        <w:tc>
          <w:tcPr>
            <w:tcW w:w="3080" w:type="dxa"/>
          </w:tcPr>
          <w:p w:rsidR="008615C3" w:rsidRPr="00142591" w:rsidRDefault="008615C3" w:rsidP="0075125D">
            <w:pPr>
              <w:tabs>
                <w:tab w:val="left" w:pos="782"/>
                <w:tab w:val="left" w:pos="1440"/>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jc w:val="both"/>
              <w:rPr>
                <w:rFonts w:cstheme="minorHAnsi"/>
              </w:rPr>
            </w:pPr>
          </w:p>
        </w:tc>
        <w:tc>
          <w:tcPr>
            <w:tcW w:w="3080" w:type="dxa"/>
          </w:tcPr>
          <w:p w:rsidR="008615C3" w:rsidRPr="00142591" w:rsidRDefault="008615C3" w:rsidP="0075125D">
            <w:pPr>
              <w:tabs>
                <w:tab w:val="left" w:pos="782"/>
                <w:tab w:val="left" w:pos="1440"/>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jc w:val="both"/>
              <w:rPr>
                <w:rFonts w:cstheme="minorHAnsi"/>
              </w:rPr>
            </w:pPr>
          </w:p>
        </w:tc>
        <w:tc>
          <w:tcPr>
            <w:tcW w:w="3080" w:type="dxa"/>
          </w:tcPr>
          <w:p w:rsidR="008615C3" w:rsidRPr="00142591" w:rsidRDefault="008615C3" w:rsidP="0075125D">
            <w:pPr>
              <w:tabs>
                <w:tab w:val="left" w:pos="782"/>
                <w:tab w:val="left" w:pos="1440"/>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jc w:val="both"/>
              <w:rPr>
                <w:rFonts w:cstheme="minorHAnsi"/>
              </w:rPr>
            </w:pPr>
          </w:p>
        </w:tc>
      </w:tr>
    </w:tbl>
    <w:p w:rsidR="008615C3" w:rsidRPr="00142591" w:rsidRDefault="008615C3" w:rsidP="008615C3">
      <w:pPr>
        <w:tabs>
          <w:tab w:val="left" w:pos="0"/>
          <w:tab w:val="left" w:pos="62"/>
          <w:tab w:val="left" w:pos="782"/>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jc w:val="both"/>
        <w:rPr>
          <w:rFonts w:cstheme="minorHAnsi"/>
        </w:rPr>
      </w:pPr>
    </w:p>
    <w:p w:rsidR="008615C3" w:rsidRPr="00142591" w:rsidRDefault="008615C3" w:rsidP="008615C3">
      <w:pPr>
        <w:tabs>
          <w:tab w:val="left" w:pos="0"/>
          <w:tab w:val="left" w:pos="62"/>
          <w:tab w:val="left" w:pos="782"/>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jc w:val="both"/>
        <w:rPr>
          <w:rFonts w:cstheme="minorHAnsi"/>
        </w:rPr>
      </w:pPr>
      <w:r w:rsidRPr="00142591">
        <w:rPr>
          <w:rFonts w:cstheme="minorHAnsi"/>
        </w:rPr>
        <w:t>Final product specifications, for imported products upon local receipt the product must be re – identified and assayed, unless a supplier / transport validation has been submitted to and approved by Authority. In all cases a valid Certificate of Analysis which shows all the tests described in the final product specification must accompany the shipment. Should any of the required tests be omitted from the CoA, then these tests must be re – done locally prior to the release.</w:t>
      </w:r>
    </w:p>
    <w:p w:rsidR="008615C3" w:rsidRPr="00142591" w:rsidRDefault="008615C3" w:rsidP="008615C3">
      <w:pPr>
        <w:tabs>
          <w:tab w:val="left" w:pos="0"/>
          <w:tab w:val="left" w:pos="62"/>
          <w:tab w:val="left" w:pos="782"/>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jc w:val="both"/>
        <w:rPr>
          <w:rFonts w:cstheme="minorHAnsi"/>
        </w:rPr>
      </w:pPr>
    </w:p>
    <w:p w:rsidR="008615C3" w:rsidRPr="00142591" w:rsidRDefault="008615C3" w:rsidP="00C623CF">
      <w:pPr>
        <w:rPr>
          <w:rFonts w:cstheme="minorHAnsi"/>
          <w:b/>
        </w:rPr>
      </w:pPr>
      <w:r w:rsidRPr="00142591">
        <w:rPr>
          <w:rFonts w:cstheme="minorHAnsi"/>
          <w:b/>
        </w:rPr>
        <w:t xml:space="preserve">b) </w:t>
      </w:r>
      <w:r w:rsidRPr="00142591">
        <w:rPr>
          <w:rFonts w:cstheme="minorHAnsi"/>
          <w:b/>
        </w:rPr>
        <w:tab/>
        <w:t>TABLE OF TESTS TO BE PERFORMED</w:t>
      </w:r>
    </w:p>
    <w:tbl>
      <w:tblPr>
        <w:tblW w:w="0" w:type="auto"/>
        <w:tblInd w:w="120" w:type="dxa"/>
        <w:tblLayout w:type="fixed"/>
        <w:tblCellMar>
          <w:left w:w="120" w:type="dxa"/>
          <w:right w:w="120" w:type="dxa"/>
        </w:tblCellMar>
        <w:tblLook w:val="0000" w:firstRow="0" w:lastRow="0" w:firstColumn="0" w:lastColumn="0" w:noHBand="0" w:noVBand="0"/>
      </w:tblPr>
      <w:tblGrid>
        <w:gridCol w:w="2880"/>
        <w:gridCol w:w="6120"/>
      </w:tblGrid>
      <w:tr w:rsidR="008615C3" w:rsidRPr="00142591" w:rsidTr="0075125D">
        <w:tc>
          <w:tcPr>
            <w:tcW w:w="2880" w:type="dxa"/>
            <w:tcBorders>
              <w:top w:val="single" w:sz="7" w:space="0" w:color="000000"/>
              <w:left w:val="single" w:sz="7" w:space="0" w:color="000000"/>
              <w:bottom w:val="single" w:sz="7" w:space="0" w:color="000000"/>
              <w:right w:val="single" w:sz="7" w:space="0" w:color="000000"/>
            </w:tcBorders>
          </w:tcPr>
          <w:p w:rsidR="008615C3" w:rsidRPr="00142591" w:rsidRDefault="008615C3" w:rsidP="0075125D">
            <w:pPr>
              <w:spacing w:line="120" w:lineRule="exact"/>
              <w:rPr>
                <w:rFonts w:cstheme="minorHAnsi"/>
              </w:rPr>
            </w:pPr>
          </w:p>
          <w:p w:rsidR="008615C3" w:rsidRPr="00142591" w:rsidRDefault="008615C3" w:rsidP="0075125D">
            <w:pPr>
              <w:tabs>
                <w:tab w:val="left" w:pos="0"/>
                <w:tab w:val="left" w:pos="62"/>
                <w:tab w:val="left" w:pos="782"/>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58"/>
              <w:rPr>
                <w:rFonts w:cstheme="minorHAnsi"/>
              </w:rPr>
            </w:pPr>
          </w:p>
        </w:tc>
        <w:tc>
          <w:tcPr>
            <w:tcW w:w="6120" w:type="dxa"/>
            <w:tcBorders>
              <w:top w:val="single" w:sz="7" w:space="0" w:color="000000"/>
              <w:left w:val="single" w:sz="7" w:space="0" w:color="000000"/>
              <w:bottom w:val="single" w:sz="7" w:space="0" w:color="000000"/>
              <w:right w:val="single" w:sz="7" w:space="0" w:color="000000"/>
            </w:tcBorders>
          </w:tcPr>
          <w:p w:rsidR="008615C3" w:rsidRPr="00142591" w:rsidRDefault="008615C3" w:rsidP="0075125D">
            <w:pPr>
              <w:spacing w:line="120" w:lineRule="exact"/>
              <w:jc w:val="center"/>
              <w:rPr>
                <w:rFonts w:cstheme="minorHAnsi"/>
              </w:rPr>
            </w:pPr>
          </w:p>
          <w:p w:rsidR="008615C3" w:rsidRPr="00142591" w:rsidRDefault="008615C3" w:rsidP="0075125D">
            <w:pPr>
              <w:pStyle w:val="Heading8"/>
              <w:rPr>
                <w:rFonts w:asciiTheme="minorHAnsi" w:hAnsiTheme="minorHAnsi" w:cstheme="minorHAnsi"/>
                <w:b/>
                <w:sz w:val="22"/>
                <w:szCs w:val="22"/>
              </w:rPr>
            </w:pPr>
            <w:r w:rsidRPr="00142591">
              <w:rPr>
                <w:rFonts w:asciiTheme="minorHAnsi" w:hAnsiTheme="minorHAnsi" w:cstheme="minorHAnsi"/>
                <w:b/>
                <w:sz w:val="22"/>
                <w:szCs w:val="22"/>
              </w:rPr>
              <w:t>TITLE OF SPECIFICATION</w:t>
            </w:r>
          </w:p>
        </w:tc>
      </w:tr>
      <w:tr w:rsidR="008615C3" w:rsidRPr="00142591" w:rsidTr="0075125D">
        <w:tc>
          <w:tcPr>
            <w:tcW w:w="2880" w:type="dxa"/>
            <w:tcBorders>
              <w:top w:val="single" w:sz="7" w:space="0" w:color="000000"/>
              <w:left w:val="single" w:sz="7" w:space="0" w:color="000000"/>
              <w:bottom w:val="single" w:sz="7" w:space="0" w:color="000000"/>
              <w:right w:val="single" w:sz="7" w:space="0" w:color="000000"/>
            </w:tcBorders>
          </w:tcPr>
          <w:p w:rsidR="008615C3" w:rsidRPr="00142591" w:rsidRDefault="008615C3" w:rsidP="0075125D">
            <w:pPr>
              <w:spacing w:line="120" w:lineRule="exact"/>
              <w:rPr>
                <w:rFonts w:cstheme="minorHAnsi"/>
              </w:rPr>
            </w:pPr>
          </w:p>
          <w:p w:rsidR="008615C3" w:rsidRPr="00142591" w:rsidRDefault="008615C3" w:rsidP="0075125D">
            <w:pPr>
              <w:tabs>
                <w:tab w:val="left" w:pos="0"/>
                <w:tab w:val="left" w:pos="62"/>
                <w:tab w:val="left" w:pos="782"/>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rPr>
                <w:rFonts w:cstheme="minorHAnsi"/>
              </w:rPr>
            </w:pPr>
            <w:r w:rsidRPr="00142591">
              <w:rPr>
                <w:rFonts w:cstheme="minorHAnsi"/>
              </w:rPr>
              <w:t>FPRC</w:t>
            </w:r>
          </w:p>
        </w:tc>
        <w:tc>
          <w:tcPr>
            <w:tcW w:w="6120" w:type="dxa"/>
            <w:tcBorders>
              <w:top w:val="single" w:sz="7" w:space="0" w:color="000000"/>
              <w:left w:val="single" w:sz="7" w:space="0" w:color="000000"/>
              <w:bottom w:val="single" w:sz="7" w:space="0" w:color="000000"/>
              <w:right w:val="single" w:sz="7" w:space="0" w:color="000000"/>
            </w:tcBorders>
          </w:tcPr>
          <w:p w:rsidR="008615C3" w:rsidRPr="00142591" w:rsidRDefault="008615C3" w:rsidP="0075125D">
            <w:pPr>
              <w:spacing w:line="120" w:lineRule="exact"/>
              <w:rPr>
                <w:rFonts w:cstheme="minorHAnsi"/>
              </w:rPr>
            </w:pPr>
          </w:p>
          <w:p w:rsidR="008615C3" w:rsidRPr="00142591" w:rsidRDefault="008615C3" w:rsidP="0075125D">
            <w:pPr>
              <w:tabs>
                <w:tab w:val="left" w:pos="0"/>
                <w:tab w:val="left" w:pos="62"/>
                <w:tab w:val="left" w:pos="782"/>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58"/>
              <w:rPr>
                <w:rFonts w:cstheme="minorHAnsi"/>
              </w:rPr>
            </w:pPr>
          </w:p>
        </w:tc>
      </w:tr>
      <w:tr w:rsidR="008615C3" w:rsidRPr="00142591" w:rsidTr="0075125D">
        <w:tc>
          <w:tcPr>
            <w:tcW w:w="2880" w:type="dxa"/>
            <w:tcBorders>
              <w:top w:val="single" w:sz="7" w:space="0" w:color="000000"/>
              <w:left w:val="single" w:sz="7" w:space="0" w:color="000000"/>
              <w:bottom w:val="single" w:sz="7" w:space="0" w:color="000000"/>
              <w:right w:val="single" w:sz="7" w:space="0" w:color="000000"/>
            </w:tcBorders>
          </w:tcPr>
          <w:p w:rsidR="008615C3" w:rsidRPr="00142591" w:rsidRDefault="008615C3" w:rsidP="0075125D">
            <w:pPr>
              <w:spacing w:line="120" w:lineRule="exact"/>
              <w:rPr>
                <w:rFonts w:cstheme="minorHAnsi"/>
              </w:rPr>
            </w:pPr>
          </w:p>
          <w:p w:rsidR="008615C3" w:rsidRPr="00142591" w:rsidRDefault="008615C3" w:rsidP="0075125D">
            <w:pPr>
              <w:tabs>
                <w:tab w:val="left" w:pos="0"/>
                <w:tab w:val="left" w:pos="62"/>
                <w:tab w:val="left" w:pos="782"/>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58"/>
              <w:rPr>
                <w:rFonts w:cstheme="minorHAnsi"/>
              </w:rPr>
            </w:pPr>
            <w:r w:rsidRPr="00142591">
              <w:rPr>
                <w:rFonts w:cstheme="minorHAnsi"/>
              </w:rPr>
              <w:t>FPRC responsible for tests after importation</w:t>
            </w:r>
          </w:p>
        </w:tc>
        <w:tc>
          <w:tcPr>
            <w:tcW w:w="6120" w:type="dxa"/>
            <w:tcBorders>
              <w:top w:val="single" w:sz="7" w:space="0" w:color="000000"/>
              <w:left w:val="single" w:sz="7" w:space="0" w:color="000000"/>
              <w:bottom w:val="single" w:sz="7" w:space="0" w:color="000000"/>
              <w:right w:val="single" w:sz="7" w:space="0" w:color="000000"/>
            </w:tcBorders>
          </w:tcPr>
          <w:p w:rsidR="008615C3" w:rsidRPr="00142591" w:rsidRDefault="008615C3" w:rsidP="0075125D">
            <w:pPr>
              <w:spacing w:line="120" w:lineRule="exact"/>
              <w:rPr>
                <w:rFonts w:cstheme="minorHAnsi"/>
              </w:rPr>
            </w:pPr>
          </w:p>
          <w:p w:rsidR="008615C3" w:rsidRPr="00142591" w:rsidRDefault="008615C3" w:rsidP="0075125D">
            <w:pPr>
              <w:pStyle w:val="Footer"/>
              <w:tabs>
                <w:tab w:val="left" w:pos="0"/>
                <w:tab w:val="left" w:pos="62"/>
                <w:tab w:val="left" w:pos="782"/>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58"/>
              <w:rPr>
                <w:rFonts w:cstheme="minorHAnsi"/>
              </w:rPr>
            </w:pPr>
            <w:r w:rsidRPr="00142591">
              <w:rPr>
                <w:rFonts w:cstheme="minorHAnsi"/>
              </w:rPr>
              <w:t>Identification</w:t>
            </w:r>
          </w:p>
          <w:p w:rsidR="008615C3" w:rsidRPr="00142591" w:rsidRDefault="008615C3" w:rsidP="0075125D">
            <w:pPr>
              <w:pStyle w:val="Footer"/>
              <w:tabs>
                <w:tab w:val="left" w:pos="0"/>
                <w:tab w:val="left" w:pos="62"/>
                <w:tab w:val="left" w:pos="782"/>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58"/>
              <w:rPr>
                <w:rFonts w:cstheme="minorHAnsi"/>
              </w:rPr>
            </w:pPr>
            <w:r w:rsidRPr="00142591">
              <w:rPr>
                <w:rFonts w:cstheme="minorHAnsi"/>
              </w:rPr>
              <w:t>Assay</w:t>
            </w:r>
          </w:p>
        </w:tc>
      </w:tr>
      <w:tr w:rsidR="008615C3" w:rsidRPr="00142591" w:rsidTr="0075125D">
        <w:trPr>
          <w:trHeight w:val="2125"/>
        </w:trPr>
        <w:tc>
          <w:tcPr>
            <w:tcW w:w="2880" w:type="dxa"/>
            <w:tcBorders>
              <w:top w:val="single" w:sz="7" w:space="0" w:color="000000"/>
              <w:left w:val="single" w:sz="7" w:space="0" w:color="000000"/>
              <w:bottom w:val="single" w:sz="7" w:space="0" w:color="000000"/>
              <w:right w:val="single" w:sz="7" w:space="0" w:color="000000"/>
            </w:tcBorders>
          </w:tcPr>
          <w:p w:rsidR="008615C3" w:rsidRPr="00142591" w:rsidRDefault="008615C3" w:rsidP="0075125D">
            <w:pPr>
              <w:spacing w:line="120" w:lineRule="exact"/>
              <w:rPr>
                <w:rFonts w:cstheme="minorHAnsi"/>
              </w:rPr>
            </w:pPr>
          </w:p>
          <w:p w:rsidR="008615C3" w:rsidRPr="00142591" w:rsidRDefault="008615C3" w:rsidP="0075125D">
            <w:pPr>
              <w:tabs>
                <w:tab w:val="left" w:pos="0"/>
                <w:tab w:val="left" w:pos="62"/>
                <w:tab w:val="left" w:pos="782"/>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58"/>
              <w:rPr>
                <w:rFonts w:cstheme="minorHAnsi"/>
              </w:rPr>
            </w:pPr>
            <w:r w:rsidRPr="00142591">
              <w:rPr>
                <w:rFonts w:cstheme="minorHAnsi"/>
              </w:rPr>
              <w:t>FPRR</w:t>
            </w:r>
          </w:p>
        </w:tc>
        <w:tc>
          <w:tcPr>
            <w:tcW w:w="6120" w:type="dxa"/>
            <w:tcBorders>
              <w:top w:val="single" w:sz="7" w:space="0" w:color="000000"/>
              <w:left w:val="single" w:sz="7" w:space="0" w:color="000000"/>
              <w:bottom w:val="single" w:sz="7" w:space="0" w:color="000000"/>
              <w:right w:val="single" w:sz="7" w:space="0" w:color="000000"/>
            </w:tcBorders>
          </w:tcPr>
          <w:p w:rsidR="008615C3" w:rsidRPr="00142591" w:rsidRDefault="008615C3" w:rsidP="0075125D">
            <w:pPr>
              <w:tabs>
                <w:tab w:val="left" w:pos="0"/>
                <w:tab w:val="left" w:pos="62"/>
                <w:tab w:val="left" w:pos="782"/>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rPr>
                <w:rFonts w:cstheme="minorHAnsi"/>
              </w:rPr>
            </w:pPr>
            <w:r w:rsidRPr="00142591">
              <w:rPr>
                <w:rFonts w:cstheme="minorHAnsi"/>
              </w:rPr>
              <w:t>Appearance of dosage form</w:t>
            </w:r>
          </w:p>
          <w:p w:rsidR="008615C3" w:rsidRPr="00142591" w:rsidRDefault="008615C3" w:rsidP="0075125D">
            <w:pPr>
              <w:tabs>
                <w:tab w:val="left" w:pos="0"/>
                <w:tab w:val="left" w:pos="62"/>
                <w:tab w:val="left" w:pos="782"/>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rPr>
                <w:rFonts w:cstheme="minorHAnsi"/>
              </w:rPr>
            </w:pPr>
            <w:r w:rsidRPr="00142591">
              <w:rPr>
                <w:rFonts w:cstheme="minorHAnsi"/>
              </w:rPr>
              <w:t>Container</w:t>
            </w:r>
          </w:p>
          <w:p w:rsidR="008615C3" w:rsidRPr="00142591" w:rsidRDefault="008615C3" w:rsidP="0075125D">
            <w:pPr>
              <w:tabs>
                <w:tab w:val="left" w:pos="0"/>
                <w:tab w:val="left" w:pos="62"/>
                <w:tab w:val="left" w:pos="782"/>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rPr>
                <w:rFonts w:cstheme="minorHAnsi"/>
              </w:rPr>
            </w:pPr>
            <w:r w:rsidRPr="00142591">
              <w:rPr>
                <w:rFonts w:cstheme="minorHAnsi"/>
              </w:rPr>
              <w:t>Package insert</w:t>
            </w:r>
          </w:p>
          <w:p w:rsidR="008615C3" w:rsidRPr="00142591" w:rsidRDefault="008615C3" w:rsidP="0075125D">
            <w:pPr>
              <w:tabs>
                <w:tab w:val="left" w:pos="0"/>
                <w:tab w:val="left" w:pos="62"/>
                <w:tab w:val="left" w:pos="782"/>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rPr>
                <w:rFonts w:cstheme="minorHAnsi"/>
              </w:rPr>
            </w:pPr>
            <w:r w:rsidRPr="00142591">
              <w:rPr>
                <w:rFonts w:cstheme="minorHAnsi"/>
              </w:rPr>
              <w:t>Label</w:t>
            </w:r>
          </w:p>
          <w:p w:rsidR="008615C3" w:rsidRPr="00142591" w:rsidRDefault="008615C3" w:rsidP="0075125D">
            <w:pPr>
              <w:tabs>
                <w:tab w:val="left" w:pos="0"/>
                <w:tab w:val="left" w:pos="62"/>
                <w:tab w:val="left" w:pos="782"/>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rPr>
                <w:rFonts w:cstheme="minorHAnsi"/>
              </w:rPr>
            </w:pPr>
            <w:r w:rsidRPr="00142591">
              <w:rPr>
                <w:rFonts w:cstheme="minorHAnsi"/>
              </w:rPr>
              <w:t>Batch No.</w:t>
            </w:r>
          </w:p>
          <w:p w:rsidR="008615C3" w:rsidRPr="00142591" w:rsidRDefault="008615C3" w:rsidP="0075125D">
            <w:pPr>
              <w:tabs>
                <w:tab w:val="left" w:pos="0"/>
                <w:tab w:val="left" w:pos="62"/>
                <w:tab w:val="left" w:pos="782"/>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rPr>
                <w:rFonts w:cstheme="minorHAnsi"/>
              </w:rPr>
            </w:pPr>
            <w:r w:rsidRPr="00142591">
              <w:rPr>
                <w:rFonts w:cstheme="minorHAnsi"/>
              </w:rPr>
              <w:t>Expiry date.</w:t>
            </w:r>
          </w:p>
          <w:p w:rsidR="008615C3" w:rsidRPr="00142591" w:rsidRDefault="008615C3" w:rsidP="0075125D">
            <w:pPr>
              <w:tabs>
                <w:tab w:val="left" w:pos="0"/>
                <w:tab w:val="left" w:pos="62"/>
                <w:tab w:val="left" w:pos="782"/>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rPr>
                <w:rFonts w:cstheme="minorHAnsi"/>
              </w:rPr>
            </w:pPr>
            <w:r w:rsidRPr="00142591">
              <w:rPr>
                <w:rFonts w:cstheme="minorHAnsi"/>
              </w:rPr>
              <w:t>Certificate of Analysis</w:t>
            </w:r>
          </w:p>
          <w:p w:rsidR="008615C3" w:rsidRPr="00142591" w:rsidRDefault="008615C3" w:rsidP="0075125D">
            <w:pPr>
              <w:tabs>
                <w:tab w:val="left" w:pos="0"/>
                <w:tab w:val="left" w:pos="62"/>
                <w:tab w:val="left" w:pos="782"/>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58"/>
              <w:rPr>
                <w:rFonts w:cstheme="minorHAnsi"/>
              </w:rPr>
            </w:pPr>
            <w:r w:rsidRPr="00142591">
              <w:rPr>
                <w:rFonts w:cstheme="minorHAnsi"/>
              </w:rPr>
              <w:t>Batch release documents</w:t>
            </w:r>
          </w:p>
        </w:tc>
      </w:tr>
    </w:tbl>
    <w:p w:rsidR="00C623CF" w:rsidRPr="00142591" w:rsidRDefault="00C623CF" w:rsidP="00C623CF">
      <w:pPr>
        <w:tabs>
          <w:tab w:val="left" w:pos="0"/>
          <w:tab w:val="left" w:pos="62"/>
        </w:tabs>
        <w:spacing w:after="64"/>
        <w:jc w:val="both"/>
        <w:rPr>
          <w:rFonts w:cstheme="minorHAnsi"/>
        </w:rPr>
      </w:pPr>
    </w:p>
    <w:p w:rsidR="008615C3" w:rsidRPr="00142591" w:rsidRDefault="008615C3" w:rsidP="008615C3">
      <w:pPr>
        <w:tabs>
          <w:tab w:val="left" w:pos="0"/>
          <w:tab w:val="left" w:pos="62"/>
          <w:tab w:val="left" w:pos="782"/>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jc w:val="both"/>
        <w:rPr>
          <w:rFonts w:cstheme="minorHAnsi"/>
          <w:b/>
        </w:rPr>
      </w:pPr>
      <w:r w:rsidRPr="00142591">
        <w:rPr>
          <w:rFonts w:cstheme="minorHAnsi"/>
        </w:rPr>
        <w:br w:type="page"/>
      </w:r>
      <w:r w:rsidRPr="00142591">
        <w:rPr>
          <w:rFonts w:cstheme="minorHAnsi"/>
          <w:b/>
        </w:rPr>
        <w:t>c)</w:t>
      </w:r>
      <w:r w:rsidRPr="00142591">
        <w:rPr>
          <w:rFonts w:cstheme="minorHAnsi"/>
          <w:b/>
        </w:rPr>
        <w:tab/>
        <w:t>CONTROL PROCEDURES</w:t>
      </w:r>
    </w:p>
    <w:p w:rsidR="008615C3" w:rsidRPr="00142591" w:rsidRDefault="008615C3" w:rsidP="00C623CF">
      <w:pPr>
        <w:tabs>
          <w:tab w:val="left" w:pos="720"/>
          <w:tab w:val="left" w:pos="782"/>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ind w:left="720"/>
        <w:jc w:val="both"/>
        <w:rPr>
          <w:rFonts w:cstheme="minorHAnsi"/>
        </w:rPr>
      </w:pPr>
      <w:r w:rsidRPr="00142591">
        <w:rPr>
          <w:rFonts w:cstheme="minorHAnsi"/>
        </w:rPr>
        <w:t>Description of the control procedures for all the specifications in section (a) and a final product certificate of analysis must be included</w:t>
      </w:r>
    </w:p>
    <w:p w:rsidR="008615C3" w:rsidRPr="00142591" w:rsidRDefault="008615C3" w:rsidP="008615C3">
      <w:pPr>
        <w:tabs>
          <w:tab w:val="left" w:pos="0"/>
          <w:tab w:val="left" w:pos="62"/>
          <w:tab w:val="left" w:pos="720"/>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jc w:val="both"/>
        <w:rPr>
          <w:rFonts w:cstheme="minorHAnsi"/>
          <w:b/>
        </w:rPr>
      </w:pPr>
      <w:r w:rsidRPr="00142591">
        <w:rPr>
          <w:rFonts w:cstheme="minorHAnsi"/>
          <w:b/>
        </w:rPr>
        <w:t>d)</w:t>
      </w:r>
      <w:r w:rsidRPr="00142591">
        <w:rPr>
          <w:rFonts w:cstheme="minorHAnsi"/>
          <w:b/>
        </w:rPr>
        <w:tab/>
        <w:t>VALIDATION</w:t>
      </w:r>
    </w:p>
    <w:p w:rsidR="008615C3" w:rsidRPr="00142591" w:rsidRDefault="008615C3" w:rsidP="008615C3">
      <w:pPr>
        <w:tabs>
          <w:tab w:val="left" w:pos="720"/>
          <w:tab w:val="left" w:pos="782"/>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ind w:left="720"/>
        <w:jc w:val="both"/>
        <w:rPr>
          <w:rFonts w:cstheme="minorHAnsi"/>
        </w:rPr>
      </w:pPr>
      <w:r w:rsidRPr="00142591">
        <w:rPr>
          <w:rFonts w:cstheme="minorHAnsi"/>
        </w:rPr>
        <w:t>Validation data for all quantitative assay methods must be included.</w:t>
      </w:r>
    </w:p>
    <w:p w:rsidR="008615C3" w:rsidRPr="00142591" w:rsidRDefault="008615C3" w:rsidP="008615C3">
      <w:pPr>
        <w:tabs>
          <w:tab w:val="left" w:pos="720"/>
          <w:tab w:val="left" w:pos="782"/>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spacing w:after="64"/>
        <w:ind w:left="720"/>
        <w:jc w:val="both"/>
        <w:rPr>
          <w:rFonts w:cstheme="minorHAnsi"/>
        </w:rPr>
      </w:pPr>
      <w:r w:rsidRPr="00142591">
        <w:rPr>
          <w:rFonts w:cstheme="minorHAnsi"/>
        </w:rPr>
        <w:t>It must be demonstrated that the assay method is stability indicating, i.e. will distinguish between the active ingredient and the degradation product (s ). If the assay method is not stability indicating the validation data of the procedures used to determine the assay and that used to determine the degradation product must be submitted separately.</w:t>
      </w:r>
    </w:p>
    <w:p w:rsidR="008615C3" w:rsidRPr="00142591" w:rsidRDefault="008615C3" w:rsidP="00C623CF">
      <w:pPr>
        <w:tabs>
          <w:tab w:val="left" w:pos="0"/>
          <w:tab w:val="left" w:pos="62"/>
          <w:tab w:val="left" w:pos="782"/>
          <w:tab w:val="left" w:pos="1502"/>
          <w:tab w:val="left" w:pos="2222"/>
          <w:tab w:val="left" w:pos="2834"/>
          <w:tab w:val="left" w:pos="2942"/>
          <w:tab w:val="left" w:pos="3118"/>
          <w:tab w:val="left" w:pos="3402"/>
          <w:tab w:val="left" w:pos="3662"/>
          <w:tab w:val="left" w:pos="4382"/>
          <w:tab w:val="left" w:pos="5102"/>
          <w:tab w:val="left" w:pos="5386"/>
          <w:tab w:val="left" w:pos="5822"/>
          <w:tab w:val="left" w:pos="6542"/>
          <w:tab w:val="left" w:pos="6804"/>
          <w:tab w:val="left" w:pos="7087"/>
          <w:tab w:val="left" w:pos="7262"/>
          <w:tab w:val="left" w:pos="7370"/>
          <w:tab w:val="left" w:pos="7654"/>
          <w:tab w:val="left" w:pos="7920"/>
          <w:tab w:val="left" w:pos="7982"/>
          <w:tab w:val="left" w:pos="8640"/>
          <w:tab w:val="left" w:pos="8702"/>
          <w:tab w:val="left" w:pos="9360"/>
          <w:tab w:val="left" w:pos="9422"/>
        </w:tabs>
        <w:rPr>
          <w:rFonts w:cstheme="minorHAnsi"/>
          <w:bCs/>
        </w:rPr>
      </w:pPr>
    </w:p>
    <w:p w:rsidR="008615C3" w:rsidRPr="00142591" w:rsidRDefault="008615C3" w:rsidP="00C623CF">
      <w:pPr>
        <w:tabs>
          <w:tab w:val="left" w:pos="1588"/>
        </w:tabs>
        <w:ind w:left="2223" w:hanging="2223"/>
        <w:rPr>
          <w:rFonts w:cstheme="minorHAnsi"/>
          <w:b/>
        </w:rPr>
      </w:pPr>
      <w:r w:rsidRPr="00142591">
        <w:rPr>
          <w:rFonts w:cstheme="minorHAnsi"/>
          <w:b/>
        </w:rPr>
        <w:t>PART 3 G</w:t>
      </w:r>
      <w:r w:rsidRPr="00142591">
        <w:rPr>
          <w:rFonts w:cstheme="minorHAnsi"/>
          <w:b/>
        </w:rPr>
        <w:tab/>
        <w:t>STABILITY DATA FOR THE FINISHED PRODUCT</w:t>
      </w:r>
    </w:p>
    <w:p w:rsidR="008615C3" w:rsidRPr="00142591" w:rsidRDefault="008615C3" w:rsidP="008615C3">
      <w:pPr>
        <w:numPr>
          <w:ilvl w:val="0"/>
          <w:numId w:val="14"/>
        </w:numPr>
        <w:tabs>
          <w:tab w:val="left" w:pos="680"/>
        </w:tabs>
        <w:spacing w:after="0" w:line="240" w:lineRule="exact"/>
        <w:jc w:val="both"/>
        <w:rPr>
          <w:rFonts w:cstheme="minorHAnsi"/>
          <w:b/>
        </w:rPr>
      </w:pPr>
      <w:r w:rsidRPr="00142591">
        <w:rPr>
          <w:rFonts w:cstheme="minorHAnsi"/>
          <w:b/>
        </w:rPr>
        <w:t>Stability programme</w:t>
      </w:r>
    </w:p>
    <w:p w:rsidR="00C623CF" w:rsidRPr="00142591" w:rsidRDefault="00C623CF" w:rsidP="00C623CF">
      <w:pPr>
        <w:tabs>
          <w:tab w:val="left" w:pos="680"/>
        </w:tabs>
        <w:spacing w:after="0" w:line="240" w:lineRule="exact"/>
        <w:ind w:left="720"/>
        <w:jc w:val="both"/>
        <w:rPr>
          <w:rFonts w:cstheme="minorHAnsi"/>
          <w:b/>
        </w:rPr>
      </w:pPr>
    </w:p>
    <w:p w:rsidR="008615C3" w:rsidRPr="00142591" w:rsidRDefault="008615C3" w:rsidP="008615C3">
      <w:pPr>
        <w:tabs>
          <w:tab w:val="left" w:pos="1361"/>
        </w:tabs>
        <w:spacing w:line="240" w:lineRule="exact"/>
        <w:ind w:left="1360" w:hanging="680"/>
        <w:jc w:val="both"/>
        <w:rPr>
          <w:rFonts w:cstheme="minorHAnsi"/>
        </w:rPr>
      </w:pPr>
      <w:r w:rsidRPr="00142591">
        <w:rPr>
          <w:rFonts w:cstheme="minorHAnsi"/>
        </w:rPr>
        <w:t>Describe the stability programme to be followed and include the following:</w:t>
      </w:r>
    </w:p>
    <w:p w:rsidR="008615C3" w:rsidRPr="00142591" w:rsidRDefault="008615C3" w:rsidP="008615C3">
      <w:pPr>
        <w:tabs>
          <w:tab w:val="left" w:pos="1361"/>
        </w:tabs>
        <w:spacing w:before="60" w:line="240" w:lineRule="exact"/>
        <w:ind w:left="1360" w:hanging="680"/>
        <w:jc w:val="both"/>
        <w:rPr>
          <w:rFonts w:cstheme="minorHAnsi"/>
        </w:rPr>
      </w:pPr>
      <w:r w:rsidRPr="00142591">
        <w:rPr>
          <w:rFonts w:cstheme="minorHAnsi"/>
        </w:rPr>
        <w:t>(i)</w:t>
      </w:r>
      <w:r w:rsidRPr="00142591">
        <w:rPr>
          <w:rFonts w:cstheme="minorHAnsi"/>
        </w:rPr>
        <w:tab/>
        <w:t>Conditions (temperature, humidity)</w:t>
      </w:r>
    </w:p>
    <w:p w:rsidR="008615C3" w:rsidRPr="00142591" w:rsidRDefault="008615C3" w:rsidP="008615C3">
      <w:pPr>
        <w:tabs>
          <w:tab w:val="left" w:pos="1361"/>
        </w:tabs>
        <w:spacing w:before="60" w:line="240" w:lineRule="exact"/>
        <w:ind w:left="1360" w:hanging="680"/>
        <w:jc w:val="both"/>
        <w:rPr>
          <w:rFonts w:cstheme="minorHAnsi"/>
        </w:rPr>
      </w:pPr>
      <w:r w:rsidRPr="00142591">
        <w:rPr>
          <w:rFonts w:cstheme="minorHAnsi"/>
        </w:rPr>
        <w:t>(ii)</w:t>
      </w:r>
      <w:r w:rsidRPr="00142591">
        <w:rPr>
          <w:rFonts w:cstheme="minorHAnsi"/>
        </w:rPr>
        <w:tab/>
        <w:t>Time points of determination, e.g. 0, 3, 6, 9 months, etc.</w:t>
      </w:r>
    </w:p>
    <w:p w:rsidR="008615C3" w:rsidRPr="00142591" w:rsidRDefault="008615C3" w:rsidP="008615C3">
      <w:pPr>
        <w:spacing w:line="240" w:lineRule="exact"/>
        <w:jc w:val="both"/>
        <w:rPr>
          <w:rFonts w:cstheme="minorHAnsi"/>
        </w:rPr>
      </w:pPr>
    </w:p>
    <w:p w:rsidR="008615C3" w:rsidRPr="00142591" w:rsidRDefault="008615C3" w:rsidP="008615C3">
      <w:pPr>
        <w:numPr>
          <w:ilvl w:val="0"/>
          <w:numId w:val="14"/>
        </w:numPr>
        <w:tabs>
          <w:tab w:val="left" w:pos="680"/>
        </w:tabs>
        <w:spacing w:after="0" w:line="240" w:lineRule="exact"/>
        <w:jc w:val="both"/>
        <w:rPr>
          <w:rFonts w:cstheme="minorHAnsi"/>
          <w:b/>
        </w:rPr>
      </w:pPr>
      <w:r w:rsidRPr="00142591">
        <w:rPr>
          <w:rFonts w:cstheme="minorHAnsi"/>
          <w:b/>
        </w:rPr>
        <w:t>Discussion and motivation of shelf-life for each type of container</w:t>
      </w:r>
    </w:p>
    <w:p w:rsidR="008615C3" w:rsidRPr="00142591" w:rsidRDefault="008615C3" w:rsidP="008615C3">
      <w:pPr>
        <w:spacing w:line="240" w:lineRule="exact"/>
        <w:jc w:val="both"/>
        <w:rPr>
          <w:rFonts w:cstheme="minorHAnsi"/>
        </w:rPr>
      </w:pPr>
    </w:p>
    <w:p w:rsidR="008615C3" w:rsidRPr="00142591" w:rsidRDefault="008615C3" w:rsidP="008615C3">
      <w:pPr>
        <w:numPr>
          <w:ilvl w:val="0"/>
          <w:numId w:val="14"/>
        </w:numPr>
        <w:tabs>
          <w:tab w:val="left" w:pos="680"/>
        </w:tabs>
        <w:spacing w:after="0" w:line="240" w:lineRule="exact"/>
        <w:jc w:val="both"/>
        <w:rPr>
          <w:rFonts w:cstheme="minorHAnsi"/>
          <w:b/>
        </w:rPr>
      </w:pPr>
      <w:r w:rsidRPr="00142591">
        <w:rPr>
          <w:rFonts w:cstheme="minorHAnsi"/>
          <w:b/>
        </w:rPr>
        <w:t>Stability data</w:t>
      </w:r>
    </w:p>
    <w:p w:rsidR="008615C3" w:rsidRPr="00142591" w:rsidRDefault="008615C3" w:rsidP="008615C3">
      <w:pPr>
        <w:spacing w:line="240" w:lineRule="exact"/>
        <w:jc w:val="both"/>
        <w:rPr>
          <w:rFonts w:cstheme="minorHAnsi"/>
        </w:rPr>
      </w:pPr>
    </w:p>
    <w:p w:rsidR="008615C3" w:rsidRPr="00142591" w:rsidRDefault="008615C3" w:rsidP="00304F71">
      <w:pPr>
        <w:pStyle w:val="ListParagraph"/>
        <w:numPr>
          <w:ilvl w:val="0"/>
          <w:numId w:val="14"/>
        </w:numPr>
        <w:tabs>
          <w:tab w:val="left" w:pos="680"/>
        </w:tabs>
        <w:spacing w:line="240" w:lineRule="exact"/>
        <w:jc w:val="both"/>
        <w:rPr>
          <w:rFonts w:cstheme="minorHAnsi"/>
          <w:b/>
        </w:rPr>
      </w:pPr>
      <w:r w:rsidRPr="00142591">
        <w:rPr>
          <w:rFonts w:cstheme="minorHAnsi"/>
          <w:b/>
        </w:rPr>
        <w:t>Stability test control procedures and validation if different to those of the final product.</w:t>
      </w:r>
    </w:p>
    <w:p w:rsidR="00304F71" w:rsidRPr="00142591" w:rsidRDefault="00304F71" w:rsidP="00C623CF">
      <w:pPr>
        <w:rPr>
          <w:rFonts w:cstheme="minorHAnsi"/>
          <w:b/>
          <w:color w:val="000000" w:themeColor="text1"/>
        </w:rPr>
      </w:pPr>
    </w:p>
    <w:p w:rsidR="00304F71" w:rsidRPr="002614AF" w:rsidRDefault="00304F71" w:rsidP="002614AF">
      <w:pPr>
        <w:pStyle w:val="Heading5"/>
        <w:tabs>
          <w:tab w:val="left" w:pos="1701"/>
        </w:tabs>
        <w:rPr>
          <w:rFonts w:asciiTheme="minorHAnsi" w:hAnsiTheme="minorHAnsi" w:cstheme="minorHAnsi"/>
          <w:b/>
          <w:color w:val="000000" w:themeColor="text1"/>
        </w:rPr>
      </w:pPr>
      <w:r w:rsidRPr="00142591">
        <w:rPr>
          <w:rFonts w:asciiTheme="minorHAnsi" w:hAnsiTheme="minorHAnsi" w:cstheme="minorHAnsi"/>
          <w:b/>
          <w:color w:val="000000" w:themeColor="text1"/>
        </w:rPr>
        <w:t>PART 3 H</w:t>
      </w:r>
      <w:r w:rsidRPr="00142591">
        <w:rPr>
          <w:rFonts w:asciiTheme="minorHAnsi" w:hAnsiTheme="minorHAnsi" w:cstheme="minorHAnsi"/>
          <w:b/>
          <w:color w:val="000000" w:themeColor="text1"/>
        </w:rPr>
        <w:tab/>
        <w:t>PHARMACEUTICAL DEVELOPMENT</w:t>
      </w:r>
    </w:p>
    <w:p w:rsidR="00CD0B1B" w:rsidRPr="00142591" w:rsidRDefault="00304F71" w:rsidP="00CD0B1B">
      <w:pPr>
        <w:spacing w:line="240" w:lineRule="exact"/>
        <w:jc w:val="both"/>
        <w:rPr>
          <w:rFonts w:cstheme="minorHAnsi"/>
        </w:rPr>
      </w:pPr>
      <w:r w:rsidRPr="00142591">
        <w:rPr>
          <w:rFonts w:cstheme="minorHAnsi"/>
        </w:rPr>
        <w:t xml:space="preserve">Describe the pharmaceutical development of the product addressing the choice of formulation, ingredients and containers, overages, manufacture, stability and tests carried out during the development clearly identifying the clinical trial formulations. </w:t>
      </w:r>
    </w:p>
    <w:p w:rsidR="002614AF" w:rsidRDefault="002614AF" w:rsidP="002614AF">
      <w:pPr>
        <w:tabs>
          <w:tab w:val="left" w:pos="1701"/>
        </w:tabs>
        <w:spacing w:after="96"/>
        <w:ind w:left="1701" w:hanging="1701"/>
        <w:rPr>
          <w:rFonts w:cstheme="minorHAnsi"/>
          <w:b/>
        </w:rPr>
      </w:pPr>
    </w:p>
    <w:p w:rsidR="002614AF" w:rsidRDefault="002614AF" w:rsidP="002614AF">
      <w:pPr>
        <w:tabs>
          <w:tab w:val="left" w:pos="1701"/>
        </w:tabs>
        <w:spacing w:after="96"/>
        <w:ind w:left="1701" w:hanging="1701"/>
        <w:rPr>
          <w:rFonts w:cstheme="minorHAnsi"/>
          <w:b/>
        </w:rPr>
      </w:pPr>
    </w:p>
    <w:p w:rsidR="002614AF" w:rsidRDefault="002614AF" w:rsidP="002614AF">
      <w:pPr>
        <w:tabs>
          <w:tab w:val="left" w:pos="1701"/>
        </w:tabs>
        <w:spacing w:after="96"/>
        <w:ind w:left="1701" w:hanging="1701"/>
        <w:rPr>
          <w:rFonts w:cstheme="minorHAnsi"/>
          <w:b/>
        </w:rPr>
      </w:pPr>
    </w:p>
    <w:p w:rsidR="002614AF" w:rsidRDefault="002614AF" w:rsidP="002614AF">
      <w:pPr>
        <w:tabs>
          <w:tab w:val="left" w:pos="1701"/>
        </w:tabs>
        <w:spacing w:after="96"/>
        <w:ind w:left="1701" w:hanging="1701"/>
        <w:rPr>
          <w:rFonts w:cstheme="minorHAnsi"/>
          <w:b/>
        </w:rPr>
      </w:pPr>
    </w:p>
    <w:p w:rsidR="00304F71" w:rsidRPr="002614AF" w:rsidRDefault="00304F71" w:rsidP="002614AF">
      <w:pPr>
        <w:tabs>
          <w:tab w:val="left" w:pos="1701"/>
        </w:tabs>
        <w:spacing w:after="96"/>
        <w:ind w:left="1701" w:hanging="1701"/>
        <w:rPr>
          <w:rFonts w:cstheme="minorHAnsi"/>
          <w:b/>
        </w:rPr>
      </w:pPr>
      <w:r w:rsidRPr="00142591">
        <w:rPr>
          <w:rFonts w:cstheme="minorHAnsi"/>
          <w:b/>
        </w:rPr>
        <w:t>PART 3 I</w:t>
      </w:r>
      <w:r w:rsidRPr="00142591">
        <w:rPr>
          <w:rFonts w:cstheme="minorHAnsi"/>
          <w:b/>
        </w:rPr>
        <w:tab/>
        <w:t xml:space="preserve">EXPERTISE AND PREMISES USED FOR MANUFACTURING OF VETERINARY BIOLOGICALS </w:t>
      </w:r>
    </w:p>
    <w:p w:rsidR="00304F71" w:rsidRPr="00142591" w:rsidRDefault="00304F71" w:rsidP="00304F71">
      <w:pPr>
        <w:numPr>
          <w:ilvl w:val="0"/>
          <w:numId w:val="7"/>
        </w:numPr>
        <w:tabs>
          <w:tab w:val="clear" w:pos="720"/>
          <w:tab w:val="left" w:pos="680"/>
        </w:tabs>
        <w:spacing w:after="0" w:line="240" w:lineRule="auto"/>
        <w:ind w:left="680" w:hanging="680"/>
        <w:jc w:val="both"/>
        <w:rPr>
          <w:rFonts w:cstheme="minorHAnsi"/>
          <w:b/>
        </w:rPr>
      </w:pPr>
      <w:r w:rsidRPr="00142591">
        <w:rPr>
          <w:rFonts w:cstheme="minorHAnsi"/>
          <w:b/>
        </w:rPr>
        <w:t>DETAILS RELATING TO THE PREMISES WHERE PRIMARY PRODUCTION IS UNDERTAKEN AND THE STAFF INVOLVED IN THE PRODUCTION AND TESTING OF VETERINARY BIOLOGICALS.</w:t>
      </w:r>
    </w:p>
    <w:p w:rsidR="00304F71" w:rsidRPr="00142591" w:rsidRDefault="00304F71" w:rsidP="00304F71">
      <w:pPr>
        <w:jc w:val="both"/>
        <w:rPr>
          <w:rFonts w:cstheme="minorHAnsi"/>
          <w:b/>
        </w:rPr>
      </w:pPr>
    </w:p>
    <w:p w:rsidR="00304F71" w:rsidRPr="00142591" w:rsidRDefault="00304F71" w:rsidP="00304F71">
      <w:pPr>
        <w:tabs>
          <w:tab w:val="left" w:pos="1361"/>
        </w:tabs>
        <w:ind w:left="1360" w:hanging="680"/>
        <w:jc w:val="both"/>
        <w:rPr>
          <w:rFonts w:cstheme="minorHAnsi"/>
        </w:rPr>
      </w:pPr>
      <w:r w:rsidRPr="00142591">
        <w:rPr>
          <w:rFonts w:cstheme="minorHAnsi"/>
        </w:rPr>
        <w:t>a)</w:t>
      </w:r>
      <w:r w:rsidRPr="00142591">
        <w:rPr>
          <w:rFonts w:cstheme="minorHAnsi"/>
        </w:rPr>
        <w:tab/>
        <w:t>Description of the premises where all procedures involved in the preparation of the primary production or bulk batch is carried out. (A floor plan must be included):</w:t>
      </w:r>
    </w:p>
    <w:p w:rsidR="00304F71" w:rsidRPr="00142591" w:rsidRDefault="00304F71" w:rsidP="00304F71">
      <w:pPr>
        <w:tabs>
          <w:tab w:val="left" w:pos="1361"/>
        </w:tabs>
        <w:spacing w:before="80"/>
        <w:ind w:left="1360" w:hanging="680"/>
        <w:jc w:val="both"/>
        <w:rPr>
          <w:rFonts w:cstheme="minorHAnsi"/>
        </w:rPr>
      </w:pPr>
      <w:r w:rsidRPr="00142591">
        <w:rPr>
          <w:rFonts w:cstheme="minorHAnsi"/>
        </w:rPr>
        <w:t>b)</w:t>
      </w:r>
      <w:r w:rsidRPr="00142591">
        <w:rPr>
          <w:rFonts w:cstheme="minorHAnsi"/>
        </w:rPr>
        <w:tab/>
        <w:t>Details of other purposes for which the premises are used:</w:t>
      </w:r>
    </w:p>
    <w:p w:rsidR="00304F71" w:rsidRPr="00142591" w:rsidRDefault="00304F71" w:rsidP="00304F71">
      <w:pPr>
        <w:tabs>
          <w:tab w:val="left" w:pos="1361"/>
        </w:tabs>
        <w:spacing w:before="80"/>
        <w:ind w:left="1360" w:hanging="680"/>
        <w:jc w:val="both"/>
        <w:rPr>
          <w:rFonts w:cstheme="minorHAnsi"/>
        </w:rPr>
      </w:pPr>
      <w:r w:rsidRPr="00142591">
        <w:rPr>
          <w:rFonts w:cstheme="minorHAnsi"/>
        </w:rPr>
        <w:t>c)</w:t>
      </w:r>
      <w:r w:rsidRPr="00142591">
        <w:rPr>
          <w:rFonts w:cstheme="minorHAnsi"/>
        </w:rPr>
        <w:tab/>
        <w:t>Names, qualifications and field and duration of experience of the persons responsible for the manufacture, testing and release of the veterinary biological medicine, in the form of the primary production or bulk lot and the final containers ready for sale:</w:t>
      </w:r>
    </w:p>
    <w:p w:rsidR="00304F71" w:rsidRPr="00142591" w:rsidRDefault="00304F71" w:rsidP="00CD0B1B">
      <w:pPr>
        <w:tabs>
          <w:tab w:val="left" w:pos="1361"/>
        </w:tabs>
        <w:jc w:val="both"/>
        <w:rPr>
          <w:rFonts w:cstheme="minorHAnsi"/>
        </w:rPr>
      </w:pPr>
    </w:p>
    <w:p w:rsidR="00304F71" w:rsidRPr="00142591" w:rsidRDefault="00304F71" w:rsidP="00304F71">
      <w:pPr>
        <w:numPr>
          <w:ilvl w:val="0"/>
          <w:numId w:val="7"/>
        </w:numPr>
        <w:tabs>
          <w:tab w:val="clear" w:pos="720"/>
          <w:tab w:val="left" w:pos="680"/>
        </w:tabs>
        <w:spacing w:after="0" w:line="240" w:lineRule="auto"/>
        <w:ind w:left="680" w:hanging="680"/>
        <w:jc w:val="both"/>
        <w:rPr>
          <w:rFonts w:cstheme="minorHAnsi"/>
          <w:b/>
        </w:rPr>
      </w:pPr>
      <w:r w:rsidRPr="00142591">
        <w:rPr>
          <w:rFonts w:cstheme="minorHAnsi"/>
          <w:b/>
        </w:rPr>
        <w:t>NAME AND ADDRESS OF FACILITY WHERE THE IMPORTED FINAL FILLING LOT IS STORED</w:t>
      </w:r>
    </w:p>
    <w:p w:rsidR="00047919" w:rsidRPr="00142591" w:rsidRDefault="00047919" w:rsidP="00047919">
      <w:pPr>
        <w:tabs>
          <w:tab w:val="left" w:pos="680"/>
        </w:tabs>
        <w:spacing w:after="0" w:line="240" w:lineRule="auto"/>
        <w:jc w:val="both"/>
        <w:rPr>
          <w:rFonts w:cstheme="minorHAnsi"/>
          <w:b/>
        </w:rPr>
      </w:pPr>
    </w:p>
    <w:p w:rsidR="00304F71" w:rsidRPr="00142591" w:rsidRDefault="00304F71" w:rsidP="00CD0B1B">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cstheme="minorHAnsi"/>
          <w:b/>
        </w:rPr>
      </w:pPr>
      <w:r w:rsidRPr="00142591">
        <w:rPr>
          <w:rFonts w:cstheme="minorHAnsi"/>
          <w:b/>
        </w:rPr>
        <w:t>PART 4</w:t>
      </w:r>
      <w:r w:rsidRPr="00142591">
        <w:rPr>
          <w:rFonts w:cstheme="minorHAnsi"/>
          <w:b/>
        </w:rPr>
        <w:tab/>
        <w:t>PRE-CLINICAL STUDIES</w:t>
      </w:r>
    </w:p>
    <w:p w:rsidR="00304F71" w:rsidRPr="00142591" w:rsidRDefault="00304F71" w:rsidP="00CD0B1B">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cstheme="minorHAnsi"/>
        </w:rPr>
      </w:pPr>
      <w:r w:rsidRPr="00142591">
        <w:rPr>
          <w:rFonts w:cstheme="minorHAnsi"/>
        </w:rPr>
        <w:t xml:space="preserve">a) </w:t>
      </w:r>
      <w:r w:rsidRPr="00142591">
        <w:rPr>
          <w:rFonts w:cstheme="minorHAnsi"/>
        </w:rPr>
        <w:tab/>
        <w:t>Pre-clinical Expert Report</w:t>
      </w:r>
    </w:p>
    <w:p w:rsidR="00304F71" w:rsidRPr="00142591" w:rsidRDefault="00304F71" w:rsidP="00CD0B1B">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cstheme="minorHAnsi"/>
        </w:rPr>
      </w:pPr>
      <w:r w:rsidRPr="00142591">
        <w:rPr>
          <w:rFonts w:cstheme="minorHAnsi"/>
        </w:rPr>
        <w:t>b)</w:t>
      </w:r>
      <w:r w:rsidRPr="00142591">
        <w:rPr>
          <w:rFonts w:cstheme="minorHAnsi"/>
        </w:rPr>
        <w:tab/>
        <w:t xml:space="preserve">The following are Parts obtained and conclusions drawn from tests performed pre-clinically to demonstrate all aspects of the toxicity of the medicine, and to prove the safety of its </w:t>
      </w:r>
      <w:r w:rsidR="00CD0B1B" w:rsidRPr="00142591">
        <w:rPr>
          <w:rFonts w:cstheme="minorHAnsi"/>
        </w:rPr>
        <w:t>use, with special reference to:</w:t>
      </w:r>
    </w:p>
    <w:p w:rsidR="00304F71" w:rsidRPr="00142591" w:rsidRDefault="00304F71" w:rsidP="00304F71">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cstheme="minorHAnsi"/>
        </w:rPr>
      </w:pPr>
      <w:r w:rsidRPr="00142591">
        <w:rPr>
          <w:rFonts w:cstheme="minorHAnsi"/>
        </w:rPr>
        <w:t>(i)</w:t>
      </w:r>
      <w:r w:rsidRPr="00142591">
        <w:rPr>
          <w:rFonts w:cstheme="minorHAnsi"/>
        </w:rPr>
        <w:tab/>
        <w:t>acute toxicity,</w:t>
      </w:r>
    </w:p>
    <w:p w:rsidR="00304F71" w:rsidRPr="00142591" w:rsidRDefault="00304F71" w:rsidP="00304F71">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cstheme="minorHAnsi"/>
        </w:rPr>
      </w:pPr>
      <w:r w:rsidRPr="00142591">
        <w:rPr>
          <w:rFonts w:cstheme="minorHAnsi"/>
        </w:rPr>
        <w:t>(ii)</w:t>
      </w:r>
      <w:r w:rsidRPr="00142591">
        <w:rPr>
          <w:rFonts w:cstheme="minorHAnsi"/>
        </w:rPr>
        <w:tab/>
        <w:t>subacute toxicity studies;</w:t>
      </w:r>
    </w:p>
    <w:p w:rsidR="00304F71" w:rsidRPr="00142591" w:rsidRDefault="00304F71" w:rsidP="00304F71">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cstheme="minorHAnsi"/>
        </w:rPr>
      </w:pPr>
      <w:r w:rsidRPr="00142591">
        <w:rPr>
          <w:rFonts w:cstheme="minorHAnsi"/>
        </w:rPr>
        <w:t>(iii)</w:t>
      </w:r>
      <w:r w:rsidRPr="00142591">
        <w:rPr>
          <w:rFonts w:cstheme="minorHAnsi"/>
        </w:rPr>
        <w:tab/>
        <w:t>chronic toxicity studies;</w:t>
      </w:r>
    </w:p>
    <w:p w:rsidR="00304F71" w:rsidRPr="00142591" w:rsidRDefault="00304F71" w:rsidP="00304F71">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cstheme="minorHAnsi"/>
        </w:rPr>
      </w:pPr>
      <w:r w:rsidRPr="00142591">
        <w:rPr>
          <w:rFonts w:cstheme="minorHAnsi"/>
        </w:rPr>
        <w:t>(iv)</w:t>
      </w:r>
      <w:r w:rsidRPr="00142591">
        <w:rPr>
          <w:rFonts w:cstheme="minorHAnsi"/>
        </w:rPr>
        <w:tab/>
        <w:t>reproduction toxicity and teratogenicity studies;</w:t>
      </w:r>
    </w:p>
    <w:p w:rsidR="00304F71" w:rsidRPr="00142591" w:rsidRDefault="00304F71" w:rsidP="00304F71">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cstheme="minorHAnsi"/>
        </w:rPr>
      </w:pPr>
      <w:r w:rsidRPr="00142591">
        <w:rPr>
          <w:rFonts w:cstheme="minorHAnsi"/>
        </w:rPr>
        <w:t>(v)</w:t>
      </w:r>
      <w:r w:rsidRPr="00142591">
        <w:rPr>
          <w:rFonts w:cstheme="minorHAnsi"/>
        </w:rPr>
        <w:tab/>
        <w:t xml:space="preserve">carcinogenicity studies; </w:t>
      </w:r>
    </w:p>
    <w:p w:rsidR="00304F71" w:rsidRPr="00142591" w:rsidRDefault="00304F71" w:rsidP="00304F71">
      <w:pPr>
        <w:numPr>
          <w:ilvl w:val="0"/>
          <w:numId w:val="6"/>
        </w:numPr>
        <w:tabs>
          <w:tab w:val="left" w:pos="0"/>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theme="minorHAnsi"/>
        </w:rPr>
      </w:pPr>
      <w:r w:rsidRPr="00142591">
        <w:rPr>
          <w:rFonts w:cstheme="minorHAnsi"/>
        </w:rPr>
        <w:t>mutagenicity studies; or</w:t>
      </w:r>
    </w:p>
    <w:p w:rsidR="00304F71" w:rsidRPr="00142591" w:rsidRDefault="00304F71" w:rsidP="00304F71">
      <w:pPr>
        <w:numPr>
          <w:ilvl w:val="0"/>
          <w:numId w:val="6"/>
        </w:numPr>
        <w:tabs>
          <w:tab w:val="left" w:pos="0"/>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theme="minorHAnsi"/>
        </w:rPr>
      </w:pPr>
      <w:r w:rsidRPr="00142591">
        <w:rPr>
          <w:rFonts w:cstheme="minorHAnsi"/>
        </w:rPr>
        <w:t>environmental impact studies for veterinary medicines</w:t>
      </w:r>
    </w:p>
    <w:p w:rsidR="00304F71" w:rsidRPr="00142591" w:rsidRDefault="00304F71" w:rsidP="00304F71">
      <w:pPr>
        <w:numPr>
          <w:ilvl w:val="0"/>
          <w:numId w:val="6"/>
        </w:numPr>
        <w:tabs>
          <w:tab w:val="left" w:pos="0"/>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theme="minorHAnsi"/>
        </w:rPr>
      </w:pPr>
      <w:r w:rsidRPr="00142591">
        <w:rPr>
          <w:rFonts w:cstheme="minorHAnsi"/>
        </w:rPr>
        <w:t>pharmacokinetics studies:</w:t>
      </w:r>
    </w:p>
    <w:p w:rsidR="00304F71" w:rsidRPr="00142591" w:rsidRDefault="00304F71" w:rsidP="00304F71">
      <w:pPr>
        <w:numPr>
          <w:ilvl w:val="0"/>
          <w:numId w:val="6"/>
        </w:numPr>
        <w:tabs>
          <w:tab w:val="left" w:pos="0"/>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theme="minorHAnsi"/>
        </w:rPr>
      </w:pPr>
      <w:r w:rsidRPr="00142591">
        <w:rPr>
          <w:rFonts w:cstheme="minorHAnsi"/>
        </w:rPr>
        <w:t>neurological studies</w:t>
      </w:r>
    </w:p>
    <w:p w:rsidR="00304F71" w:rsidRPr="00142591" w:rsidRDefault="00304F71" w:rsidP="00304F71">
      <w:pPr>
        <w:numPr>
          <w:ilvl w:val="0"/>
          <w:numId w:val="6"/>
        </w:numPr>
        <w:tabs>
          <w:tab w:val="left" w:pos="0"/>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theme="minorHAnsi"/>
        </w:rPr>
      </w:pPr>
      <w:r w:rsidRPr="00142591">
        <w:rPr>
          <w:rFonts w:cstheme="minorHAnsi"/>
        </w:rPr>
        <w:t>other tests to substantiate the safety of the veterinary medicine;</w:t>
      </w:r>
    </w:p>
    <w:p w:rsidR="00304F71" w:rsidRPr="00142591" w:rsidRDefault="00304F71" w:rsidP="00304F71">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rPr>
      </w:pPr>
    </w:p>
    <w:p w:rsidR="00304F71" w:rsidRPr="00142591" w:rsidRDefault="00304F71" w:rsidP="00CD0B1B">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55" w:hanging="720"/>
        <w:jc w:val="both"/>
        <w:rPr>
          <w:rFonts w:cstheme="minorHAnsi"/>
        </w:rPr>
      </w:pPr>
      <w:r w:rsidRPr="00142591">
        <w:rPr>
          <w:rFonts w:cstheme="minorHAnsi"/>
        </w:rPr>
        <w:t>c)</w:t>
      </w:r>
      <w:r w:rsidRPr="00142591">
        <w:rPr>
          <w:rFonts w:cstheme="minorHAnsi"/>
        </w:rPr>
        <w:tab/>
        <w:t xml:space="preserve">The following are Parts obtained and conclusions drawn from tests performed pre – clinically to demonstrate all aspects of the efficacy of the veterinary medicine, with special reference to: </w:t>
      </w:r>
    </w:p>
    <w:p w:rsidR="00304F71" w:rsidRPr="00142591" w:rsidRDefault="00304F71" w:rsidP="00304F71">
      <w:pPr>
        <w:pStyle w:val="BlockText"/>
        <w:numPr>
          <w:ilvl w:val="0"/>
          <w:numId w:val="10"/>
        </w:numPr>
        <w:tabs>
          <w:tab w:val="left" w:pos="426"/>
        </w:tabs>
        <w:rPr>
          <w:rFonts w:asciiTheme="minorHAnsi" w:hAnsiTheme="minorHAnsi" w:cstheme="minorHAnsi"/>
          <w:sz w:val="22"/>
          <w:szCs w:val="22"/>
        </w:rPr>
      </w:pPr>
      <w:r w:rsidRPr="00142591">
        <w:rPr>
          <w:rFonts w:asciiTheme="minorHAnsi" w:hAnsiTheme="minorHAnsi" w:cstheme="minorHAnsi"/>
          <w:sz w:val="22"/>
          <w:szCs w:val="22"/>
        </w:rPr>
        <w:t>The methods and experimental results of and the conclusions drawn from tests performed pre-clinically with reference to the efficacy of the veterinary medicine;</w:t>
      </w:r>
    </w:p>
    <w:p w:rsidR="00304F71" w:rsidRPr="00142591" w:rsidRDefault="00304F71" w:rsidP="00304F71">
      <w:pPr>
        <w:numPr>
          <w:ilvl w:val="0"/>
          <w:numId w:val="10"/>
        </w:num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5"/>
        <w:jc w:val="both"/>
        <w:rPr>
          <w:rFonts w:cstheme="minorHAnsi"/>
        </w:rPr>
      </w:pPr>
      <w:r w:rsidRPr="00142591">
        <w:rPr>
          <w:rFonts w:cstheme="minorHAnsi"/>
        </w:rPr>
        <w:t xml:space="preserve">the relationship between the tests performed and the purpose for which the veterinary medicine is or will be used, or for which it will be propagated, and </w:t>
      </w:r>
    </w:p>
    <w:p w:rsidR="00304F71" w:rsidRPr="00142591" w:rsidRDefault="00304F71" w:rsidP="00304F71">
      <w:pPr>
        <w:numPr>
          <w:ilvl w:val="0"/>
          <w:numId w:val="10"/>
        </w:num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5"/>
        <w:jc w:val="both"/>
        <w:rPr>
          <w:rFonts w:cstheme="minorHAnsi"/>
        </w:rPr>
      </w:pPr>
      <w:r w:rsidRPr="00142591">
        <w:rPr>
          <w:rFonts w:cstheme="minorHAnsi"/>
        </w:rPr>
        <w:t>the dosage and method of administration of the veterinary medicine, are as follows:</w:t>
      </w:r>
    </w:p>
    <w:p w:rsidR="00304F71" w:rsidRPr="00142591" w:rsidRDefault="00304F71" w:rsidP="00304F71">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5"/>
        <w:jc w:val="both"/>
        <w:rPr>
          <w:rFonts w:cstheme="minorHAnsi"/>
        </w:rPr>
      </w:pPr>
    </w:p>
    <w:p w:rsidR="00AD3FFC" w:rsidRPr="00142591" w:rsidRDefault="00304F71" w:rsidP="000479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theme="minorHAnsi"/>
          <w:b/>
        </w:rPr>
      </w:pPr>
      <w:r w:rsidRPr="00142591">
        <w:rPr>
          <w:rFonts w:cstheme="minorHAnsi"/>
        </w:rPr>
        <w:t>In cases of multi – source products, the MCC may grant exemption from the submission of some or all of the above information.</w:t>
      </w:r>
      <w:r w:rsidR="00047919" w:rsidRPr="00142591">
        <w:rPr>
          <w:rFonts w:cstheme="minorHAnsi"/>
          <w:b/>
        </w:rPr>
        <w:t xml:space="preserve"> </w:t>
      </w:r>
    </w:p>
    <w:p w:rsidR="00047919" w:rsidRPr="00142591" w:rsidRDefault="00047919" w:rsidP="00CD0B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cstheme="minorHAnsi"/>
          <w:b/>
        </w:rPr>
      </w:pPr>
      <w:r w:rsidRPr="00142591">
        <w:rPr>
          <w:rFonts w:cstheme="minorHAnsi"/>
          <w:b/>
        </w:rPr>
        <w:t>PART 5</w:t>
      </w:r>
      <w:r w:rsidRPr="00142591">
        <w:rPr>
          <w:rFonts w:cstheme="minorHAnsi"/>
          <w:b/>
        </w:rPr>
        <w:tab/>
        <w:t>SAFETY AND EFFICACY</w:t>
      </w:r>
    </w:p>
    <w:p w:rsidR="00047919" w:rsidRPr="00142591" w:rsidRDefault="00047919" w:rsidP="00CD0B1B">
      <w:pPr>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cstheme="minorHAnsi"/>
        </w:rPr>
      </w:pPr>
      <w:r w:rsidRPr="00142591">
        <w:rPr>
          <w:rFonts w:cstheme="minorHAnsi"/>
        </w:rPr>
        <w:t xml:space="preserve"> a)</w:t>
      </w:r>
      <w:r w:rsidRPr="00142591">
        <w:rPr>
          <w:rFonts w:cstheme="minorHAnsi"/>
        </w:rPr>
        <w:tab/>
        <w:t xml:space="preserve"> Expert Report</w:t>
      </w:r>
    </w:p>
    <w:p w:rsidR="00047919" w:rsidRPr="00142591" w:rsidRDefault="00047919" w:rsidP="00CD0B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cstheme="minorHAnsi"/>
        </w:rPr>
      </w:pPr>
      <w:r w:rsidRPr="00142591">
        <w:rPr>
          <w:rFonts w:cstheme="minorHAnsi"/>
        </w:rPr>
        <w:t>b)</w:t>
      </w:r>
      <w:r w:rsidRPr="00142591">
        <w:rPr>
          <w:rFonts w:cstheme="minorHAnsi"/>
        </w:rPr>
        <w:tab/>
        <w:t xml:space="preserve">The field trials performed on target species with regard to the safety of the use of the veterinary medicine, with special reference to the particular dosage, routes of administration used and the side-effects observed per species. </w:t>
      </w:r>
    </w:p>
    <w:p w:rsidR="00047919" w:rsidRPr="00142591" w:rsidRDefault="00047919" w:rsidP="00CD0B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cstheme="minorHAnsi"/>
        </w:rPr>
      </w:pPr>
      <w:r w:rsidRPr="00142591">
        <w:rPr>
          <w:rFonts w:cstheme="minorHAnsi"/>
        </w:rPr>
        <w:t>c)</w:t>
      </w:r>
      <w:r w:rsidRPr="00142591">
        <w:rPr>
          <w:rFonts w:cstheme="minorHAnsi"/>
        </w:rPr>
        <w:tab/>
        <w:t>Particulars of clinical or field trials conducted to establish the efficacy of the use of the veterinary medicine,</w:t>
      </w:r>
    </w:p>
    <w:p w:rsidR="00047919" w:rsidRPr="00142591" w:rsidRDefault="00047919" w:rsidP="00CD0B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cstheme="minorHAnsi"/>
        </w:rPr>
      </w:pPr>
      <w:r w:rsidRPr="00142591">
        <w:rPr>
          <w:rFonts w:cstheme="minorHAnsi"/>
        </w:rPr>
        <w:t>d)</w:t>
      </w:r>
      <w:r w:rsidRPr="00142591">
        <w:rPr>
          <w:rFonts w:cstheme="minorHAnsi"/>
        </w:rPr>
        <w:tab/>
        <w:t>Experimental details and results of the studies performed to establish the correlation between the applicable blood and other suitable physiological concentrations and the pharmacological action claimed for the veterinary medicine are as follows:</w:t>
      </w:r>
    </w:p>
    <w:p w:rsidR="00047919" w:rsidRPr="00142591" w:rsidRDefault="00047919" w:rsidP="00CD0B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cstheme="minorHAnsi"/>
          <w:strike/>
        </w:rPr>
      </w:pPr>
      <w:r w:rsidRPr="00142591">
        <w:rPr>
          <w:rFonts w:cstheme="minorHAnsi"/>
        </w:rPr>
        <w:t xml:space="preserve">e) </w:t>
      </w:r>
      <w:r w:rsidRPr="00142591">
        <w:rPr>
          <w:rFonts w:cstheme="minorHAnsi"/>
        </w:rPr>
        <w:tab/>
        <w:t>Veterinary medicines for food – producing animals: Residue depletion studies and recommended withdrawal periods</w:t>
      </w:r>
      <w:r w:rsidRPr="00142591">
        <w:rPr>
          <w:rFonts w:cstheme="minorHAnsi"/>
          <w:strike/>
        </w:rPr>
        <w:t xml:space="preserve"> </w:t>
      </w:r>
    </w:p>
    <w:p w:rsidR="00047919" w:rsidRPr="00142591" w:rsidRDefault="00047919" w:rsidP="00047919">
      <w:pPr>
        <w:spacing w:after="96"/>
        <w:jc w:val="both"/>
        <w:rPr>
          <w:rFonts w:cstheme="minorHAnsi"/>
        </w:rPr>
      </w:pPr>
      <w:r w:rsidRPr="00142591">
        <w:rPr>
          <w:rFonts w:cstheme="minorHAnsi"/>
        </w:rPr>
        <w:t>In cases of multi – source products, the Authority may grant exemption from the submission of some or all of the above information as laid down in the guidelines for the registration of these products.</w:t>
      </w:r>
    </w:p>
    <w:p w:rsidR="009675BB" w:rsidRPr="00CD0B1B" w:rsidRDefault="009675BB" w:rsidP="00CD0B1B">
      <w:pPr>
        <w:tabs>
          <w:tab w:val="left" w:pos="0"/>
          <w:tab w:val="left" w:pos="360"/>
          <w:tab w:val="left" w:pos="720"/>
          <w:tab w:val="left" w:pos="1080"/>
          <w:tab w:val="left" w:pos="1440"/>
          <w:tab w:val="left" w:pos="3118"/>
          <w:tab w:val="left" w:pos="3402"/>
          <w:tab w:val="left" w:pos="5386"/>
          <w:tab w:val="left" w:pos="6804"/>
          <w:tab w:val="left" w:pos="7087"/>
          <w:tab w:val="left" w:pos="7370"/>
          <w:tab w:val="left" w:pos="7654"/>
          <w:tab w:val="left" w:pos="7920"/>
          <w:tab w:val="left" w:pos="8640"/>
          <w:tab w:val="left" w:pos="9360"/>
        </w:tabs>
        <w:spacing w:after="96"/>
        <w:jc w:val="both"/>
        <w:rPr>
          <w:rFonts w:ascii="Arial" w:hAnsi="Arial" w:cs="Arial"/>
          <w:b/>
        </w:rPr>
      </w:pPr>
    </w:p>
    <w:sectPr w:rsidR="009675BB" w:rsidRPr="00CD0B1B" w:rsidSect="00D652A4">
      <w:headerReference w:type="default" r:id="rId8"/>
      <w:footerReference w:type="default" r:id="rId9"/>
      <w:headerReference w:type="first" r:id="rId10"/>
      <w:footerReference w:type="first" r:id="rId11"/>
      <w:pgSz w:w="11909" w:h="16834" w:code="9"/>
      <w:pgMar w:top="2977" w:right="720" w:bottom="720" w:left="720" w:header="28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C6C" w:rsidRDefault="00287C6C" w:rsidP="0038684A">
      <w:pPr>
        <w:spacing w:after="0" w:line="240" w:lineRule="auto"/>
      </w:pPr>
      <w:r>
        <w:separator/>
      </w:r>
    </w:p>
  </w:endnote>
  <w:endnote w:type="continuationSeparator" w:id="0">
    <w:p w:rsidR="00287C6C" w:rsidRDefault="00287C6C" w:rsidP="00386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93" w:rsidRPr="004E10B3" w:rsidRDefault="00E67793" w:rsidP="00276CB9">
    <w:pPr>
      <w:rPr>
        <w:rFonts w:ascii="Helvetica"/>
        <w:b/>
        <w:color w:val="52C2B6"/>
        <w:sz w:val="18"/>
      </w:rPr>
    </w:pPr>
    <w:r w:rsidRPr="00570491">
      <w:rPr>
        <w:rFonts w:cstheme="minorHAnsi"/>
        <w:noProof/>
        <w:lang w:val="en-ZA" w:eastAsia="en-ZA"/>
      </w:rPr>
      <mc:AlternateContent>
        <mc:Choice Requires="wpg">
          <w:drawing>
            <wp:anchor distT="0" distB="0" distL="114300" distR="114300" simplePos="0" relativeHeight="251668992" behindDoc="0" locked="0" layoutInCell="1" allowOverlap="1" wp14:anchorId="1157D50A" wp14:editId="71948FFC">
              <wp:simplePos x="0" y="0"/>
              <wp:positionH relativeFrom="page">
                <wp:posOffset>-365760</wp:posOffset>
              </wp:positionH>
              <wp:positionV relativeFrom="page">
                <wp:posOffset>9646920</wp:posOffset>
              </wp:positionV>
              <wp:extent cx="8029073" cy="1672660"/>
              <wp:effectExtent l="0" t="0" r="0" b="381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29073" cy="1672660"/>
                        <a:chOff x="0" y="15567"/>
                        <a:chExt cx="12014" cy="1261"/>
                      </a:xfrm>
                    </wpg:grpSpPr>
                    <wps:wsp>
                      <wps:cNvPr id="7" name="Rectangle 9"/>
                      <wps:cNvSpPr>
                        <a:spLocks noChangeArrowheads="1"/>
                      </wps:cNvSpPr>
                      <wps:spPr bwMode="auto">
                        <a:xfrm>
                          <a:off x="33" y="15657"/>
                          <a:ext cx="11981" cy="1171"/>
                        </a:xfrm>
                        <a:prstGeom prst="rect">
                          <a:avLst/>
                        </a:prstGeom>
                        <a:solidFill>
                          <a:srgbClr val="0077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8"/>
                      <wps:cNvCnPr/>
                      <wps:spPr bwMode="auto">
                        <a:xfrm>
                          <a:off x="0" y="15567"/>
                          <a:ext cx="11896" cy="0"/>
                        </a:xfrm>
                        <a:prstGeom prst="line">
                          <a:avLst/>
                        </a:prstGeom>
                        <a:noFill/>
                        <a:ln w="25400">
                          <a:solidFill>
                            <a:srgbClr val="00779F"/>
                          </a:solidFill>
                          <a:prstDash val="solid"/>
                          <a:round/>
                          <a:headEnd/>
                          <a:tailEnd/>
                        </a:ln>
                        <a:extLst>
                          <a:ext uri="{909E8E84-426E-40DD-AFC4-6F175D3DCCD1}">
                            <a14:hiddenFill xmlns:a14="http://schemas.microsoft.com/office/drawing/2010/main">
                              <a:noFill/>
                            </a14:hiddenFill>
                          </a:ext>
                        </a:extLst>
                      </wps:spPr>
                      <wps:bodyPr/>
                    </wps:wsp>
                    <wps:wsp>
                      <wps:cNvPr id="12" name="Text Box 6"/>
                      <wps:cNvSpPr txBox="1">
                        <a:spLocks noChangeArrowheads="1"/>
                      </wps:cNvSpPr>
                      <wps:spPr bwMode="auto">
                        <a:xfrm>
                          <a:off x="1357" y="15803"/>
                          <a:ext cx="549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793" w:rsidRPr="00570491" w:rsidRDefault="00E67793" w:rsidP="00276CB9">
                            <w:pPr>
                              <w:spacing w:line="188" w:lineRule="exact"/>
                              <w:rPr>
                                <w:rFonts w:cstheme="minorHAnsi"/>
                                <w:sz w:val="16"/>
                              </w:rPr>
                            </w:pPr>
                            <w:r>
                              <w:rPr>
                                <w:rFonts w:cstheme="minorHAnsi"/>
                                <w:color w:val="FFFFFF"/>
                                <w:sz w:val="16"/>
                              </w:rPr>
                              <w:t xml:space="preserve"> 6.0 VMRF April 2020                                                        </w:t>
                            </w:r>
                          </w:p>
                        </w:txbxContent>
                      </wps:txbx>
                      <wps:bodyPr rot="0" vert="horz" wrap="square" lIns="0" tIns="0" rIns="0" bIns="0" anchor="t" anchorCtr="0" upright="1">
                        <a:noAutofit/>
                      </wps:bodyPr>
                    </wps:wsp>
                    <wps:wsp>
                      <wps:cNvPr id="15" name="Text Box 5"/>
                      <wps:cNvSpPr txBox="1">
                        <a:spLocks noChangeArrowheads="1"/>
                      </wps:cNvSpPr>
                      <wps:spPr bwMode="auto">
                        <a:xfrm>
                          <a:off x="10410" y="15961"/>
                          <a:ext cx="79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793" w:rsidRPr="00570491" w:rsidRDefault="00E67793" w:rsidP="00276CB9">
                            <w:pPr>
                              <w:spacing w:line="188" w:lineRule="exact"/>
                              <w:rPr>
                                <w:rFonts w:cstheme="minorHAnsi"/>
                                <w:sz w:val="16"/>
                              </w:rPr>
                            </w:pPr>
                            <w:r w:rsidRPr="00570491">
                              <w:rPr>
                                <w:rFonts w:cstheme="minorHAnsi"/>
                                <w:color w:val="FFFFFF"/>
                                <w:sz w:val="16"/>
                              </w:rPr>
                              <w:t>Page</w:t>
                            </w:r>
                            <w:r>
                              <w:rPr>
                                <w:rFonts w:cstheme="minorHAnsi"/>
                                <w:color w:val="FFFFFF"/>
                                <w:sz w:val="16"/>
                              </w:rPr>
                              <w:t xml:space="preserve"> </w:t>
                            </w:r>
                            <w:r w:rsidRPr="00570491">
                              <w:rPr>
                                <w:rFonts w:cstheme="minorHAnsi"/>
                                <w:color w:val="FFFFFF"/>
                                <w:sz w:val="16"/>
                              </w:rPr>
                              <w:fldChar w:fldCharType="begin"/>
                            </w:r>
                            <w:r w:rsidRPr="00570491">
                              <w:rPr>
                                <w:rFonts w:cstheme="minorHAnsi"/>
                                <w:color w:val="FFFFFF"/>
                                <w:sz w:val="16"/>
                              </w:rPr>
                              <w:instrText xml:space="preserve"> PAGE   \* MERGEFORMAT </w:instrText>
                            </w:r>
                            <w:r w:rsidRPr="00570491">
                              <w:rPr>
                                <w:rFonts w:cstheme="minorHAnsi"/>
                                <w:color w:val="FFFFFF"/>
                                <w:sz w:val="16"/>
                              </w:rPr>
                              <w:fldChar w:fldCharType="separate"/>
                            </w:r>
                            <w:r w:rsidR="00260699">
                              <w:rPr>
                                <w:rFonts w:cstheme="minorHAnsi"/>
                                <w:noProof/>
                                <w:color w:val="FFFFFF"/>
                                <w:sz w:val="16"/>
                              </w:rPr>
                              <w:t>6</w:t>
                            </w:r>
                            <w:r w:rsidRPr="00570491">
                              <w:rPr>
                                <w:rFonts w:cstheme="minorHAnsi"/>
                                <w:noProof/>
                                <w:color w:val="FFFFFF"/>
                                <w:sz w:val="16"/>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57D50A" id="Group 3" o:spid="_x0000_s1026" style="position:absolute;margin-left:-28.8pt;margin-top:759.6pt;width:632.2pt;height:131.7pt;z-index:251668992;mso-position-horizontal-relative:page;mso-position-vertical-relative:page" coordorigin=",15567" coordsize="1201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">
              <v:rect id="Rectangle 9" o:spid="_x0000_s1027" style="position:absolute;left:33;top:15657;width:11981;height:1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" fillcolor="#00779f" stroked="f"/>
              <v:line id="Line 8" o:spid="_x0000_s1028" style="position:absolute;visibility:visible;mso-wrap-style:square" from="0,15567" to="11896,15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" strokecolor="#00779f" strokeweight="2pt"/>
              <v:shapetype id="_x0000_t202" coordsize="21600,21600" o:spt="202" path="m,l,21600r21600,l21600,xe">
                <v:stroke joinstyle="miter"/>
                <v:path gradientshapeok="t" o:connecttype="rect"/>
              </v:shapetype>
              <v:shape id="Text Box 6" o:spid="_x0000_s1029" type="#_x0000_t202" style="position:absolute;left:1357;top:15803;width:549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E67793" w:rsidRPr="00570491" w:rsidRDefault="00E67793" w:rsidP="00276CB9">
                      <w:pPr>
                        <w:spacing w:line="188" w:lineRule="exact"/>
                        <w:rPr>
                          <w:rFonts w:cstheme="minorHAnsi"/>
                          <w:sz w:val="16"/>
                        </w:rPr>
                      </w:pPr>
                      <w:r>
                        <w:rPr>
                          <w:rFonts w:cstheme="minorHAnsi"/>
                          <w:color w:val="FFFFFF"/>
                          <w:sz w:val="16"/>
                        </w:rPr>
                        <w:t xml:space="preserve"> 6.0 VMRF April 2020                                                        </w:t>
                      </w:r>
                    </w:p>
                  </w:txbxContent>
                </v:textbox>
              </v:shape>
              <v:shape id="Text Box 5" o:spid="_x0000_s1030" type="#_x0000_t202" style="position:absolute;left:10410;top:15961;width:79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E67793" w:rsidRPr="00570491" w:rsidRDefault="00E67793" w:rsidP="00276CB9">
                      <w:pPr>
                        <w:spacing w:line="188" w:lineRule="exact"/>
                        <w:rPr>
                          <w:rFonts w:cstheme="minorHAnsi"/>
                          <w:sz w:val="16"/>
                        </w:rPr>
                      </w:pPr>
                      <w:r w:rsidRPr="00570491">
                        <w:rPr>
                          <w:rFonts w:cstheme="minorHAnsi"/>
                          <w:color w:val="FFFFFF"/>
                          <w:sz w:val="16"/>
                        </w:rPr>
                        <w:t>Page</w:t>
                      </w:r>
                      <w:r>
                        <w:rPr>
                          <w:rFonts w:cstheme="minorHAnsi"/>
                          <w:color w:val="FFFFFF"/>
                          <w:sz w:val="16"/>
                        </w:rPr>
                        <w:t xml:space="preserve"> </w:t>
                      </w:r>
                      <w:r w:rsidRPr="00570491">
                        <w:rPr>
                          <w:rFonts w:cstheme="minorHAnsi"/>
                          <w:color w:val="FFFFFF"/>
                          <w:sz w:val="16"/>
                        </w:rPr>
                        <w:fldChar w:fldCharType="begin"/>
                      </w:r>
                      <w:r w:rsidRPr="00570491">
                        <w:rPr>
                          <w:rFonts w:cstheme="minorHAnsi"/>
                          <w:color w:val="FFFFFF"/>
                          <w:sz w:val="16"/>
                        </w:rPr>
                        <w:instrText xml:space="preserve"> PAGE   \* MERGEFORMAT </w:instrText>
                      </w:r>
                      <w:r w:rsidRPr="00570491">
                        <w:rPr>
                          <w:rFonts w:cstheme="minorHAnsi"/>
                          <w:color w:val="FFFFFF"/>
                          <w:sz w:val="16"/>
                        </w:rPr>
                        <w:fldChar w:fldCharType="separate"/>
                      </w:r>
                      <w:r w:rsidR="00260699">
                        <w:rPr>
                          <w:rFonts w:cstheme="minorHAnsi"/>
                          <w:noProof/>
                          <w:color w:val="FFFFFF"/>
                          <w:sz w:val="16"/>
                        </w:rPr>
                        <w:t>6</w:t>
                      </w:r>
                      <w:r w:rsidRPr="00570491">
                        <w:rPr>
                          <w:rFonts w:cstheme="minorHAnsi"/>
                          <w:noProof/>
                          <w:color w:val="FFFFFF"/>
                          <w:sz w:val="16"/>
                        </w:rPr>
                        <w:fldChar w:fldCharType="end"/>
                      </w:r>
                    </w:p>
                  </w:txbxContent>
                </v:textbox>
              </v:shape>
              <w10:wrap anchorx="page" anchory="page"/>
            </v:group>
          </w:pict>
        </mc:Fallback>
      </mc:AlternateContent>
    </w:r>
  </w:p>
  <w:p w:rsidR="00E67793" w:rsidRDefault="00E67793" w:rsidP="00276CB9">
    <w:pPr>
      <w:pStyle w:val="Footer"/>
    </w:pPr>
  </w:p>
  <w:p w:rsidR="00E67793" w:rsidRDefault="00E67793" w:rsidP="00276CB9">
    <w:pPr>
      <w:pStyle w:val="Footer"/>
      <w:ind w:left="-709"/>
    </w:pPr>
  </w:p>
  <w:p w:rsidR="00E67793" w:rsidRPr="00955D98" w:rsidRDefault="00E67793" w:rsidP="00955D98">
    <w:pPr>
      <w:ind w:right="12"/>
      <w:rPr>
        <w:rFonts w:cstheme="minorHAnsi"/>
        <w:color w:val="FFFFFF" w:themeColor="background1"/>
      </w:rPr>
    </w:pPr>
    <w:r>
      <w:rPr>
        <w:rFonts w:cstheme="minorHAnsi"/>
        <w:color w:val="FFFFFF" w:themeColor="background1"/>
      </w:rPr>
      <w:t>Subject</w:t>
    </w:r>
    <w:r>
      <w:rPr>
        <w:rFonts w:cstheme="minorHAnsi"/>
        <w:color w:val="FFFFFF" w:themeColor="background1"/>
      </w:rPr>
      <w:tab/>
    </w:r>
    <w:r>
      <w:rPr>
        <w:rFonts w:cstheme="minorHAnsi"/>
        <w:color w:val="FFFFFF" w:themeColor="background1"/>
      </w:rPr>
      <w:tab/>
    </w:r>
    <w:r>
      <w:rPr>
        <w:rFonts w:cstheme="minorHAnsi"/>
        <w:color w:val="FFFFFF" w:themeColor="background1"/>
      </w:rPr>
      <w:tab/>
    </w:r>
    <w:r>
      <w:rPr>
        <w:rFonts w:cstheme="minorHAnsi"/>
        <w:color w:val="FFFFFF" w:themeColor="background1"/>
      </w:rPr>
      <w:tab/>
    </w:r>
    <w:r>
      <w:rPr>
        <w:rFonts w:cstheme="minorHAnsi"/>
        <w:color w:val="FFFFFF" w:themeColor="background1"/>
      </w:rPr>
      <w:tab/>
    </w:r>
    <w:r>
      <w:rPr>
        <w:rFonts w:cstheme="minorHAnsi"/>
        <w:color w:val="FFFFFF" w:themeColor="background1"/>
      </w:rPr>
      <w:tab/>
    </w:r>
    <w:r>
      <w:rPr>
        <w:rFonts w:cstheme="minorHAnsi"/>
        <w:color w:val="FFFFFF" w:themeColor="background1"/>
      </w:rPr>
      <w:tab/>
    </w:r>
    <w:r>
      <w:rPr>
        <w:rFonts w:cstheme="minorHAnsi"/>
        <w:color w:val="FFFFFF" w:themeColor="background1"/>
      </w:rPr>
      <w:tab/>
    </w:r>
    <w:r>
      <w:rPr>
        <w:rFonts w:cstheme="minorHAnsi"/>
        <w:color w:val="FFFFFF" w:themeColor="background1"/>
      </w:rPr>
      <w:tab/>
    </w:r>
    <w:r>
      <w:rPr>
        <w:rFonts w:cstheme="minorHAnsi"/>
        <w:color w:val="FFFFFF" w:themeColor="background1"/>
      </w:rPr>
      <w:tab/>
    </w:r>
    <w:r>
      <w:rPr>
        <w:rFonts w:cstheme="minorHAnsi"/>
        <w:color w:val="FFFFFF" w:themeColor="background1"/>
      </w:rPr>
      <w:tab/>
    </w:r>
    <w:r>
      <w:rPr>
        <w:rFonts w:cstheme="minorHAnsi"/>
        <w:color w:val="FFFFFF" w:themeColor="background1"/>
      </w:rPr>
      <w:tab/>
      <w:t xml:space="preserve">Page </w:t>
    </w:r>
    <w:r w:rsidRPr="00955D98">
      <w:rPr>
        <w:rFonts w:cstheme="minorHAnsi"/>
        <w:color w:val="FFFFFF" w:themeColor="background1"/>
      </w:rPr>
      <w:fldChar w:fldCharType="begin"/>
    </w:r>
    <w:r w:rsidRPr="00955D98">
      <w:rPr>
        <w:rFonts w:cstheme="minorHAnsi"/>
        <w:color w:val="FFFFFF" w:themeColor="background1"/>
      </w:rPr>
      <w:instrText xml:space="preserve"> PAGE   \* MERGEFORMAT </w:instrText>
    </w:r>
    <w:r w:rsidRPr="00955D98">
      <w:rPr>
        <w:rFonts w:cstheme="minorHAnsi"/>
        <w:color w:val="FFFFFF" w:themeColor="background1"/>
      </w:rPr>
      <w:fldChar w:fldCharType="separate"/>
    </w:r>
    <w:r w:rsidR="00260699">
      <w:rPr>
        <w:rFonts w:cstheme="minorHAnsi"/>
        <w:noProof/>
        <w:color w:val="FFFFFF" w:themeColor="background1"/>
      </w:rPr>
      <w:t>6</w:t>
    </w:r>
    <w:r w:rsidRPr="00955D98">
      <w:rPr>
        <w:rFonts w:cstheme="minorHAnsi"/>
        <w:noProof/>
        <w:color w:val="FFFFFF" w:themeColor="background1"/>
      </w:rPr>
      <w:fldChar w:fldCharType="end"/>
    </w:r>
  </w:p>
  <w:p w:rsidR="00E67793" w:rsidRDefault="00E67793" w:rsidP="00955D98">
    <w:pPr>
      <w:pStyle w:val="Footer"/>
      <w:tabs>
        <w:tab w:val="clear" w:pos="4513"/>
        <w:tab w:val="clear" w:pos="9026"/>
        <w:tab w:val="left" w:pos="0"/>
      </w:tabs>
      <w:ind w:left="-1814" w:right="10325"/>
      <w:outlineLvl w:val="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93" w:rsidRPr="004E10B3" w:rsidRDefault="00E67793" w:rsidP="00276CB9">
    <w:pPr>
      <w:rPr>
        <w:rFonts w:ascii="Helvetica"/>
        <w:b/>
        <w:color w:val="52C2B6"/>
        <w:sz w:val="18"/>
      </w:rPr>
    </w:pPr>
    <w:r w:rsidRPr="00570491">
      <w:rPr>
        <w:rFonts w:cstheme="minorHAnsi"/>
        <w:noProof/>
        <w:lang w:val="en-ZA" w:eastAsia="en-ZA"/>
      </w:rPr>
      <mc:AlternateContent>
        <mc:Choice Requires="wpg">
          <w:drawing>
            <wp:anchor distT="0" distB="0" distL="114300" distR="114300" simplePos="0" relativeHeight="251666432" behindDoc="0" locked="0" layoutInCell="1" allowOverlap="1" wp14:anchorId="4FBA6569" wp14:editId="3CD152D3">
              <wp:simplePos x="0" y="0"/>
              <wp:positionH relativeFrom="page">
                <wp:posOffset>-365760</wp:posOffset>
              </wp:positionH>
              <wp:positionV relativeFrom="page">
                <wp:posOffset>9646920</wp:posOffset>
              </wp:positionV>
              <wp:extent cx="8028940" cy="1672590"/>
              <wp:effectExtent l="0" t="0" r="0" b="381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28940" cy="1672590"/>
                        <a:chOff x="0" y="15567"/>
                        <a:chExt cx="12014" cy="1261"/>
                      </a:xfrm>
                    </wpg:grpSpPr>
                    <wps:wsp>
                      <wps:cNvPr id="10" name="Rectangle 9"/>
                      <wps:cNvSpPr>
                        <a:spLocks noChangeArrowheads="1"/>
                      </wps:cNvSpPr>
                      <wps:spPr bwMode="auto">
                        <a:xfrm>
                          <a:off x="33" y="15657"/>
                          <a:ext cx="11981" cy="1171"/>
                        </a:xfrm>
                        <a:prstGeom prst="rect">
                          <a:avLst/>
                        </a:prstGeom>
                        <a:solidFill>
                          <a:srgbClr val="0077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8"/>
                      <wps:cNvCnPr/>
                      <wps:spPr bwMode="auto">
                        <a:xfrm>
                          <a:off x="0" y="15567"/>
                          <a:ext cx="11896" cy="0"/>
                        </a:xfrm>
                        <a:prstGeom prst="line">
                          <a:avLst/>
                        </a:prstGeom>
                        <a:noFill/>
                        <a:ln w="25400">
                          <a:solidFill>
                            <a:srgbClr val="00779F"/>
                          </a:solidFill>
                          <a:prstDash val="solid"/>
                          <a:round/>
                          <a:headEnd/>
                          <a:tailEnd/>
                        </a:ln>
                        <a:extLst>
                          <a:ext uri="{909E8E84-426E-40DD-AFC4-6F175D3DCCD1}">
                            <a14:hiddenFill xmlns:a14="http://schemas.microsoft.com/office/drawing/2010/main">
                              <a:noFill/>
                            </a14:hiddenFill>
                          </a:ext>
                        </a:extLst>
                      </wps:spPr>
                      <wps:bodyPr/>
                    </wps:wsp>
                    <wps:wsp>
                      <wps:cNvPr id="13" name="Text Box 6"/>
                      <wps:cNvSpPr txBox="1">
                        <a:spLocks noChangeArrowheads="1"/>
                      </wps:cNvSpPr>
                      <wps:spPr bwMode="auto">
                        <a:xfrm>
                          <a:off x="661" y="15932"/>
                          <a:ext cx="5211"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793" w:rsidRPr="00570491" w:rsidRDefault="00E67793" w:rsidP="00276CB9">
                            <w:pPr>
                              <w:spacing w:line="188" w:lineRule="exact"/>
                              <w:rPr>
                                <w:rFonts w:cstheme="minorHAnsi"/>
                                <w:sz w:val="16"/>
                              </w:rPr>
                            </w:pPr>
                            <w:r>
                              <w:rPr>
                                <w:b/>
                                <w:i/>
                                <w:sz w:val="18"/>
                              </w:rPr>
                              <w:t>Exemption from requirements for registration</w:t>
                            </w:r>
                          </w:p>
                        </w:txbxContent>
                      </wps:txbx>
                      <wps:bodyPr rot="0" vert="horz" wrap="square" lIns="0" tIns="0" rIns="0" bIns="0" anchor="t" anchorCtr="0" upright="1">
                        <a:noAutofit/>
                      </wps:bodyPr>
                    </wps:wsp>
                    <wps:wsp>
                      <wps:cNvPr id="14" name="Text Box 5"/>
                      <wps:cNvSpPr txBox="1">
                        <a:spLocks noChangeArrowheads="1"/>
                      </wps:cNvSpPr>
                      <wps:spPr bwMode="auto">
                        <a:xfrm>
                          <a:off x="10410" y="15961"/>
                          <a:ext cx="79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793" w:rsidRPr="00570491" w:rsidRDefault="00E67793" w:rsidP="00276CB9">
                            <w:pPr>
                              <w:spacing w:line="188" w:lineRule="exact"/>
                              <w:rPr>
                                <w:rFonts w:cstheme="minorHAnsi"/>
                                <w:sz w:val="16"/>
                              </w:rPr>
                            </w:pPr>
                            <w:r w:rsidRPr="00570491">
                              <w:rPr>
                                <w:rFonts w:cstheme="minorHAnsi"/>
                                <w:color w:val="FFFFFF"/>
                                <w:sz w:val="16"/>
                              </w:rPr>
                              <w:t>Page</w:t>
                            </w:r>
                            <w:r>
                              <w:rPr>
                                <w:rFonts w:cstheme="minorHAnsi"/>
                                <w:color w:val="FFFFFF"/>
                                <w:sz w:val="16"/>
                              </w:rPr>
                              <w:t xml:space="preserve"> </w:t>
                            </w:r>
                            <w:r w:rsidRPr="00570491">
                              <w:rPr>
                                <w:rFonts w:cstheme="minorHAnsi"/>
                                <w:color w:val="FFFFFF"/>
                                <w:sz w:val="16"/>
                              </w:rPr>
                              <w:fldChar w:fldCharType="begin"/>
                            </w:r>
                            <w:r w:rsidRPr="00570491">
                              <w:rPr>
                                <w:rFonts w:cstheme="minorHAnsi"/>
                                <w:color w:val="FFFFFF"/>
                                <w:sz w:val="16"/>
                              </w:rPr>
                              <w:instrText xml:space="preserve"> PAGE   \* MERGEFORMAT </w:instrText>
                            </w:r>
                            <w:r w:rsidRPr="00570491">
                              <w:rPr>
                                <w:rFonts w:cstheme="minorHAnsi"/>
                                <w:color w:val="FFFFFF"/>
                                <w:sz w:val="16"/>
                              </w:rPr>
                              <w:fldChar w:fldCharType="separate"/>
                            </w:r>
                            <w:r w:rsidR="00287C6C">
                              <w:rPr>
                                <w:rFonts w:cstheme="minorHAnsi"/>
                                <w:noProof/>
                                <w:color w:val="FFFFFF"/>
                                <w:sz w:val="16"/>
                              </w:rPr>
                              <w:t>1</w:t>
                            </w:r>
                            <w:r w:rsidRPr="00570491">
                              <w:rPr>
                                <w:rFonts w:cstheme="minorHAnsi"/>
                                <w:noProof/>
                                <w:color w:val="FFFFFF"/>
                                <w:sz w:val="16"/>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BA6569" id="Group 9" o:spid="_x0000_s1031" style="position:absolute;margin-left:-28.8pt;margin-top:759.6pt;width:632.2pt;height:131.7pt;z-index:251666432;mso-position-horizontal-relative:page;mso-position-vertical-relative:page" coordorigin=",15567" coordsize="1201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">
              <v:rect id="Rectangle 9" o:spid="_x0000_s1032" style="position:absolute;left:33;top:15657;width:11981;height:1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" fillcolor="#00779f" stroked="f"/>
              <v:line id="Line 8" o:spid="_x0000_s1033" style="position:absolute;visibility:visible;mso-wrap-style:square" from="0,15567" to="11896,15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" strokecolor="#00779f" strokeweight="2pt"/>
              <v:shapetype id="_x0000_t202" coordsize="21600,21600" o:spt="202" path="m,l,21600r21600,l21600,xe">
                <v:stroke joinstyle="miter"/>
                <v:path gradientshapeok="t" o:connecttype="rect"/>
              </v:shapetype>
              <v:shape id="Text Box 6" o:spid="_x0000_s1034" type="#_x0000_t202" style="position:absolute;left:661;top:15932;width:5211;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E67793" w:rsidRPr="00570491" w:rsidRDefault="00E67793" w:rsidP="00276CB9">
                      <w:pPr>
                        <w:spacing w:line="188" w:lineRule="exact"/>
                        <w:rPr>
                          <w:rFonts w:cstheme="minorHAnsi"/>
                          <w:sz w:val="16"/>
                        </w:rPr>
                      </w:pPr>
                      <w:r>
                        <w:rPr>
                          <w:b/>
                          <w:i/>
                          <w:sz w:val="18"/>
                        </w:rPr>
                        <w:t>Exemption from requirements for registration</w:t>
                      </w:r>
                    </w:p>
                  </w:txbxContent>
                </v:textbox>
              </v:shape>
              <v:shape id="Text Box 5" o:spid="_x0000_s1035" type="#_x0000_t202" style="position:absolute;left:10410;top:15961;width:79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E67793" w:rsidRPr="00570491" w:rsidRDefault="00E67793" w:rsidP="00276CB9">
                      <w:pPr>
                        <w:spacing w:line="188" w:lineRule="exact"/>
                        <w:rPr>
                          <w:rFonts w:cstheme="minorHAnsi"/>
                          <w:sz w:val="16"/>
                        </w:rPr>
                      </w:pPr>
                      <w:r w:rsidRPr="00570491">
                        <w:rPr>
                          <w:rFonts w:cstheme="minorHAnsi"/>
                          <w:color w:val="FFFFFF"/>
                          <w:sz w:val="16"/>
                        </w:rPr>
                        <w:t>Page</w:t>
                      </w:r>
                      <w:r>
                        <w:rPr>
                          <w:rFonts w:cstheme="minorHAnsi"/>
                          <w:color w:val="FFFFFF"/>
                          <w:sz w:val="16"/>
                        </w:rPr>
                        <w:t xml:space="preserve"> </w:t>
                      </w:r>
                      <w:r w:rsidRPr="00570491">
                        <w:rPr>
                          <w:rFonts w:cstheme="minorHAnsi"/>
                          <w:color w:val="FFFFFF"/>
                          <w:sz w:val="16"/>
                        </w:rPr>
                        <w:fldChar w:fldCharType="begin"/>
                      </w:r>
                      <w:r w:rsidRPr="00570491">
                        <w:rPr>
                          <w:rFonts w:cstheme="minorHAnsi"/>
                          <w:color w:val="FFFFFF"/>
                          <w:sz w:val="16"/>
                        </w:rPr>
                        <w:instrText xml:space="preserve"> PAGE   \* MERGEFORMAT </w:instrText>
                      </w:r>
                      <w:r w:rsidRPr="00570491">
                        <w:rPr>
                          <w:rFonts w:cstheme="minorHAnsi"/>
                          <w:color w:val="FFFFFF"/>
                          <w:sz w:val="16"/>
                        </w:rPr>
                        <w:fldChar w:fldCharType="separate"/>
                      </w:r>
                      <w:r w:rsidR="00287C6C">
                        <w:rPr>
                          <w:rFonts w:cstheme="minorHAnsi"/>
                          <w:noProof/>
                          <w:color w:val="FFFFFF"/>
                          <w:sz w:val="16"/>
                        </w:rPr>
                        <w:t>1</w:t>
                      </w:r>
                      <w:r w:rsidRPr="00570491">
                        <w:rPr>
                          <w:rFonts w:cstheme="minorHAnsi"/>
                          <w:noProof/>
                          <w:color w:val="FFFFFF"/>
                          <w:sz w:val="16"/>
                        </w:rPr>
                        <w:fldChar w:fldCharType="end"/>
                      </w:r>
                    </w:p>
                  </w:txbxContent>
                </v:textbox>
              </v:shape>
              <w10:wrap anchorx="page" anchory="page"/>
            </v:group>
          </w:pict>
        </mc:Fallback>
      </mc:AlternateContent>
    </w:r>
  </w:p>
  <w:p w:rsidR="00E67793" w:rsidRPr="004E10B3" w:rsidRDefault="00E67793" w:rsidP="00276CB9">
    <w:pPr>
      <w:rPr>
        <w:rFonts w:ascii="Helvetica"/>
        <w:b/>
        <w:color w:val="52C2B6"/>
        <w:sz w:val="18"/>
      </w:rPr>
    </w:pPr>
  </w:p>
  <w:p w:rsidR="00E67793" w:rsidRDefault="00E67793" w:rsidP="00276CB9">
    <w:pPr>
      <w:pStyle w:val="Footer"/>
    </w:pPr>
  </w:p>
  <w:p w:rsidR="00E67793" w:rsidRDefault="00E67793" w:rsidP="00276CB9">
    <w:pPr>
      <w:pStyle w:val="Footer"/>
      <w:ind w:left="-709"/>
    </w:pPr>
  </w:p>
  <w:p w:rsidR="00E67793" w:rsidRDefault="00E67793" w:rsidP="001D0529">
    <w:pPr>
      <w:pStyle w:val="Footer"/>
    </w:pPr>
  </w:p>
  <w:p w:rsidR="00E67793" w:rsidRDefault="00E67793" w:rsidP="001D0529">
    <w:pPr>
      <w:pStyle w:val="Footer"/>
      <w:ind w:left="-70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C6C" w:rsidRDefault="00287C6C" w:rsidP="0038684A">
      <w:pPr>
        <w:spacing w:after="0" w:line="240" w:lineRule="auto"/>
      </w:pPr>
      <w:r>
        <w:separator/>
      </w:r>
    </w:p>
  </w:footnote>
  <w:footnote w:type="continuationSeparator" w:id="0">
    <w:p w:rsidR="00287C6C" w:rsidRDefault="00287C6C" w:rsidP="00386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93" w:rsidRDefault="00E67793" w:rsidP="00B37767">
    <w:pPr>
      <w:pStyle w:val="Heading2"/>
      <w:rPr>
        <w:noProof/>
        <w:sz w:val="22"/>
        <w:szCs w:val="22"/>
        <w:lang w:val="en-GB" w:eastAsia="en-GB"/>
      </w:rPr>
    </w:pPr>
    <w:r w:rsidRPr="00B37767">
      <w:rPr>
        <w:noProof/>
        <w:sz w:val="22"/>
        <w:szCs w:val="22"/>
        <w:lang w:val="en-ZA" w:eastAsia="en-ZA"/>
      </w:rPr>
      <mc:AlternateContent>
        <mc:Choice Requires="wps">
          <w:drawing>
            <wp:anchor distT="0" distB="0" distL="114300" distR="114300" simplePos="0" relativeHeight="251665408" behindDoc="1" locked="0" layoutInCell="1" allowOverlap="1" wp14:anchorId="29C696A8" wp14:editId="428E6CAB">
              <wp:simplePos x="0" y="0"/>
              <wp:positionH relativeFrom="page">
                <wp:posOffset>-635</wp:posOffset>
              </wp:positionH>
              <wp:positionV relativeFrom="page">
                <wp:posOffset>499110</wp:posOffset>
              </wp:positionV>
              <wp:extent cx="7560310" cy="0"/>
              <wp:effectExtent l="0" t="19050" r="254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36004">
                        <a:solidFill>
                          <a:srgbClr val="52C2B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A978E" id="Lin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39.3pt" to="595.2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" strokecolor="#52c2b6" strokeweight="1.0001mm">
              <w10:wrap anchorx="page" anchory="page"/>
            </v:line>
          </w:pict>
        </mc:Fallback>
      </mc:AlternateContent>
    </w:r>
    <w:r>
      <w:rPr>
        <w:noProof/>
        <w:sz w:val="22"/>
        <w:szCs w:val="22"/>
        <w:lang w:val="en-GB" w:eastAsia="en-GB"/>
      </w:rPr>
      <w:t>Applicant/PHRC Product propriety name</w:t>
    </w:r>
    <w:r w:rsidRPr="00B37767">
      <w:rPr>
        <w:noProof/>
        <w:sz w:val="22"/>
        <w:szCs w:val="22"/>
        <w:lang w:val="en-GB" w:eastAsia="en-GB"/>
      </w:rPr>
      <w:tab/>
    </w:r>
    <w:r w:rsidRPr="00B37767">
      <w:rPr>
        <w:noProof/>
        <w:sz w:val="22"/>
        <w:szCs w:val="22"/>
        <w:lang w:val="en-GB" w:eastAsia="en-GB"/>
      </w:rPr>
      <w:tab/>
    </w:r>
    <w:r>
      <w:rPr>
        <w:noProof/>
        <w:sz w:val="22"/>
        <w:szCs w:val="22"/>
        <w:lang w:val="en-GB" w:eastAsia="en-GB"/>
      </w:rPr>
      <w:t xml:space="preserve">                                                    Dosage Form and strength</w:t>
    </w:r>
    <w:r w:rsidRPr="00B37767">
      <w:rPr>
        <w:noProof/>
        <w:sz w:val="22"/>
        <w:szCs w:val="22"/>
        <w:lang w:val="en-GB" w:eastAsia="en-GB"/>
      </w:rPr>
      <w:tab/>
    </w:r>
    <w:r w:rsidRPr="00B37767">
      <w:rPr>
        <w:noProof/>
        <w:sz w:val="22"/>
        <w:szCs w:val="22"/>
        <w:lang w:val="en-GB" w:eastAsia="en-GB"/>
      </w:rPr>
      <w:tab/>
    </w:r>
    <w:r w:rsidRPr="00B37767">
      <w:rPr>
        <w:noProof/>
        <w:sz w:val="22"/>
        <w:szCs w:val="22"/>
        <w:lang w:val="en-GB" w:eastAsia="en-GB"/>
      </w:rPr>
      <w:tab/>
    </w:r>
  </w:p>
  <w:p w:rsidR="00E67793" w:rsidRDefault="00E67793" w:rsidP="00F64474">
    <w:pPr>
      <w:rPr>
        <w:lang w:val="en-GB" w:eastAsia="en-GB"/>
      </w:rPr>
    </w:pPr>
  </w:p>
  <w:p w:rsidR="00E67793" w:rsidRDefault="00E67793" w:rsidP="00F64474">
    <w:pPr>
      <w:rPr>
        <w:lang w:val="en-GB" w:eastAsia="en-GB"/>
      </w:rPr>
    </w:pPr>
  </w:p>
  <w:p w:rsidR="00E67793" w:rsidRDefault="00E67793" w:rsidP="00F64474">
    <w:pPr>
      <w:rPr>
        <w:lang w:val="en-GB" w:eastAsia="en-GB"/>
      </w:rPr>
    </w:pPr>
  </w:p>
  <w:p w:rsidR="00E67793" w:rsidRPr="00F64474" w:rsidRDefault="00E67793" w:rsidP="00F64474">
    <w:pPr>
      <w:rPr>
        <w:lang w:val="en-GB" w:eastAsia="en-GB"/>
      </w:rPr>
    </w:pPr>
  </w:p>
  <w:p w:rsidR="00E67793" w:rsidRDefault="00E6779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93" w:rsidRDefault="00E67793" w:rsidP="001D0529">
    <w:pPr>
      <w:pStyle w:val="Header"/>
      <w:ind w:left="-709"/>
    </w:pPr>
    <w:r>
      <w:rPr>
        <w:noProof/>
        <w:lang w:val="en-ZA" w:eastAsia="en-ZA"/>
      </w:rPr>
      <mc:AlternateContent>
        <mc:Choice Requires="wps">
          <w:drawing>
            <wp:anchor distT="0" distB="0" distL="114300" distR="114300" simplePos="0" relativeHeight="251664896" behindDoc="1" locked="0" layoutInCell="1" allowOverlap="1" wp14:anchorId="25814447" wp14:editId="6B252A23">
              <wp:simplePos x="0" y="0"/>
              <wp:positionH relativeFrom="page">
                <wp:posOffset>-5748</wp:posOffset>
              </wp:positionH>
              <wp:positionV relativeFrom="page">
                <wp:posOffset>1703270</wp:posOffset>
              </wp:positionV>
              <wp:extent cx="7560310" cy="0"/>
              <wp:effectExtent l="0" t="19050" r="254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36004">
                        <a:solidFill>
                          <a:srgbClr val="52C2B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643A4" id="Line 3"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pt,134.1pt" to="594.85pt,1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" strokecolor="#52c2b6" strokeweight="1.0001mm">
              <w10:wrap anchorx="page" anchory="page"/>
            </v:line>
          </w:pict>
        </mc:Fallback>
      </mc:AlternateContent>
    </w:r>
    <w:r>
      <w:rPr>
        <w:noProof/>
        <w:lang w:val="en-ZA" w:eastAsia="en-ZA"/>
      </w:rPr>
      <w:drawing>
        <wp:anchor distT="0" distB="0" distL="114300" distR="114300" simplePos="0" relativeHeight="251662848" behindDoc="1" locked="0" layoutInCell="1" allowOverlap="1" wp14:anchorId="0BCE7276" wp14:editId="0A09C202">
          <wp:simplePos x="0" y="0"/>
          <wp:positionH relativeFrom="column">
            <wp:posOffset>-463951</wp:posOffset>
          </wp:positionH>
          <wp:positionV relativeFrom="paragraph">
            <wp:posOffset>-197184</wp:posOffset>
          </wp:positionV>
          <wp:extent cx="7559040" cy="199009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HPRA_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9900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A65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F747A8"/>
    <w:multiLevelType w:val="singleLevel"/>
    <w:tmpl w:val="04090017"/>
    <w:lvl w:ilvl="0">
      <w:start w:val="4"/>
      <w:numFmt w:val="lowerLetter"/>
      <w:lvlText w:val="%1)"/>
      <w:lvlJc w:val="left"/>
      <w:pPr>
        <w:tabs>
          <w:tab w:val="num" w:pos="360"/>
        </w:tabs>
        <w:ind w:left="360" w:hanging="360"/>
      </w:pPr>
      <w:rPr>
        <w:rFonts w:hint="default"/>
      </w:rPr>
    </w:lvl>
  </w:abstractNum>
  <w:abstractNum w:abstractNumId="2" w15:restartNumberingAfterBreak="0">
    <w:nsid w:val="0FB5391E"/>
    <w:multiLevelType w:val="multilevel"/>
    <w:tmpl w:val="4C48EA14"/>
    <w:lvl w:ilvl="0">
      <w:start w:val="2"/>
      <w:numFmt w:val="lowerRoman"/>
      <w:lvlText w:val="(%1)"/>
      <w:lvlJc w:val="left"/>
      <w:pPr>
        <w:tabs>
          <w:tab w:val="num" w:pos="1440"/>
        </w:tabs>
        <w:ind w:left="1440" w:hanging="765"/>
      </w:pPr>
      <w:rPr>
        <w:rFonts w:hint="default"/>
      </w:rPr>
    </w:lvl>
    <w:lvl w:ilvl="1" w:tentative="1">
      <w:start w:val="1"/>
      <w:numFmt w:val="lowerLetter"/>
      <w:lvlText w:val="%2."/>
      <w:lvlJc w:val="left"/>
      <w:pPr>
        <w:tabs>
          <w:tab w:val="num" w:pos="1755"/>
        </w:tabs>
        <w:ind w:left="1755" w:hanging="360"/>
      </w:pPr>
    </w:lvl>
    <w:lvl w:ilvl="2" w:tentative="1">
      <w:start w:val="1"/>
      <w:numFmt w:val="lowerRoman"/>
      <w:lvlText w:val="%3."/>
      <w:lvlJc w:val="right"/>
      <w:pPr>
        <w:tabs>
          <w:tab w:val="num" w:pos="2475"/>
        </w:tabs>
        <w:ind w:left="2475" w:hanging="180"/>
      </w:pPr>
    </w:lvl>
    <w:lvl w:ilvl="3" w:tentative="1">
      <w:start w:val="1"/>
      <w:numFmt w:val="decimal"/>
      <w:lvlText w:val="%4."/>
      <w:lvlJc w:val="left"/>
      <w:pPr>
        <w:tabs>
          <w:tab w:val="num" w:pos="3195"/>
        </w:tabs>
        <w:ind w:left="3195" w:hanging="360"/>
      </w:pPr>
    </w:lvl>
    <w:lvl w:ilvl="4" w:tentative="1">
      <w:start w:val="1"/>
      <w:numFmt w:val="lowerLetter"/>
      <w:lvlText w:val="%5."/>
      <w:lvlJc w:val="left"/>
      <w:pPr>
        <w:tabs>
          <w:tab w:val="num" w:pos="3915"/>
        </w:tabs>
        <w:ind w:left="3915" w:hanging="360"/>
      </w:pPr>
    </w:lvl>
    <w:lvl w:ilvl="5" w:tentative="1">
      <w:start w:val="1"/>
      <w:numFmt w:val="lowerRoman"/>
      <w:lvlText w:val="%6."/>
      <w:lvlJc w:val="right"/>
      <w:pPr>
        <w:tabs>
          <w:tab w:val="num" w:pos="4635"/>
        </w:tabs>
        <w:ind w:left="4635" w:hanging="180"/>
      </w:pPr>
    </w:lvl>
    <w:lvl w:ilvl="6" w:tentative="1">
      <w:start w:val="1"/>
      <w:numFmt w:val="decimal"/>
      <w:lvlText w:val="%7."/>
      <w:lvlJc w:val="left"/>
      <w:pPr>
        <w:tabs>
          <w:tab w:val="num" w:pos="5355"/>
        </w:tabs>
        <w:ind w:left="5355" w:hanging="360"/>
      </w:pPr>
    </w:lvl>
    <w:lvl w:ilvl="7" w:tentative="1">
      <w:start w:val="1"/>
      <w:numFmt w:val="lowerLetter"/>
      <w:lvlText w:val="%8."/>
      <w:lvlJc w:val="left"/>
      <w:pPr>
        <w:tabs>
          <w:tab w:val="num" w:pos="6075"/>
        </w:tabs>
        <w:ind w:left="6075" w:hanging="360"/>
      </w:pPr>
    </w:lvl>
    <w:lvl w:ilvl="8" w:tentative="1">
      <w:start w:val="1"/>
      <w:numFmt w:val="lowerRoman"/>
      <w:lvlText w:val="%9."/>
      <w:lvlJc w:val="right"/>
      <w:pPr>
        <w:tabs>
          <w:tab w:val="num" w:pos="6795"/>
        </w:tabs>
        <w:ind w:left="6795" w:hanging="180"/>
      </w:pPr>
    </w:lvl>
  </w:abstractNum>
  <w:abstractNum w:abstractNumId="3" w15:restartNumberingAfterBreak="0">
    <w:nsid w:val="14BD5BE5"/>
    <w:multiLevelType w:val="singleLevel"/>
    <w:tmpl w:val="6464E5B4"/>
    <w:lvl w:ilvl="0">
      <w:start w:val="2"/>
      <w:numFmt w:val="lowerLetter"/>
      <w:lvlText w:val="(%1)"/>
      <w:lvlJc w:val="left"/>
      <w:pPr>
        <w:tabs>
          <w:tab w:val="num" w:pos="720"/>
        </w:tabs>
        <w:ind w:left="720" w:hanging="720"/>
      </w:pPr>
      <w:rPr>
        <w:rFonts w:hint="default"/>
      </w:rPr>
    </w:lvl>
  </w:abstractNum>
  <w:abstractNum w:abstractNumId="4" w15:restartNumberingAfterBreak="0">
    <w:nsid w:val="172F2760"/>
    <w:multiLevelType w:val="hybridMultilevel"/>
    <w:tmpl w:val="B3EAA166"/>
    <w:lvl w:ilvl="0" w:tplc="1C090001">
      <w:start w:val="1"/>
      <w:numFmt w:val="bullet"/>
      <w:lvlText w:val=""/>
      <w:lvlJc w:val="left"/>
      <w:pPr>
        <w:ind w:left="1948" w:hanging="360"/>
      </w:pPr>
      <w:rPr>
        <w:rFonts w:ascii="Symbol" w:hAnsi="Symbol" w:hint="default"/>
      </w:rPr>
    </w:lvl>
    <w:lvl w:ilvl="1" w:tplc="1C090003" w:tentative="1">
      <w:start w:val="1"/>
      <w:numFmt w:val="bullet"/>
      <w:lvlText w:val="o"/>
      <w:lvlJc w:val="left"/>
      <w:pPr>
        <w:ind w:left="2668" w:hanging="360"/>
      </w:pPr>
      <w:rPr>
        <w:rFonts w:ascii="Courier New" w:hAnsi="Courier New" w:cs="Courier New" w:hint="default"/>
      </w:rPr>
    </w:lvl>
    <w:lvl w:ilvl="2" w:tplc="1C090005" w:tentative="1">
      <w:start w:val="1"/>
      <w:numFmt w:val="bullet"/>
      <w:lvlText w:val=""/>
      <w:lvlJc w:val="left"/>
      <w:pPr>
        <w:ind w:left="3388" w:hanging="360"/>
      </w:pPr>
      <w:rPr>
        <w:rFonts w:ascii="Wingdings" w:hAnsi="Wingdings" w:hint="default"/>
      </w:rPr>
    </w:lvl>
    <w:lvl w:ilvl="3" w:tplc="1C090001" w:tentative="1">
      <w:start w:val="1"/>
      <w:numFmt w:val="bullet"/>
      <w:lvlText w:val=""/>
      <w:lvlJc w:val="left"/>
      <w:pPr>
        <w:ind w:left="4108" w:hanging="360"/>
      </w:pPr>
      <w:rPr>
        <w:rFonts w:ascii="Symbol" w:hAnsi="Symbol" w:hint="default"/>
      </w:rPr>
    </w:lvl>
    <w:lvl w:ilvl="4" w:tplc="1C090003" w:tentative="1">
      <w:start w:val="1"/>
      <w:numFmt w:val="bullet"/>
      <w:lvlText w:val="o"/>
      <w:lvlJc w:val="left"/>
      <w:pPr>
        <w:ind w:left="4828" w:hanging="360"/>
      </w:pPr>
      <w:rPr>
        <w:rFonts w:ascii="Courier New" w:hAnsi="Courier New" w:cs="Courier New" w:hint="default"/>
      </w:rPr>
    </w:lvl>
    <w:lvl w:ilvl="5" w:tplc="1C090005" w:tentative="1">
      <w:start w:val="1"/>
      <w:numFmt w:val="bullet"/>
      <w:lvlText w:val=""/>
      <w:lvlJc w:val="left"/>
      <w:pPr>
        <w:ind w:left="5548" w:hanging="360"/>
      </w:pPr>
      <w:rPr>
        <w:rFonts w:ascii="Wingdings" w:hAnsi="Wingdings" w:hint="default"/>
      </w:rPr>
    </w:lvl>
    <w:lvl w:ilvl="6" w:tplc="1C090001" w:tentative="1">
      <w:start w:val="1"/>
      <w:numFmt w:val="bullet"/>
      <w:lvlText w:val=""/>
      <w:lvlJc w:val="left"/>
      <w:pPr>
        <w:ind w:left="6268" w:hanging="360"/>
      </w:pPr>
      <w:rPr>
        <w:rFonts w:ascii="Symbol" w:hAnsi="Symbol" w:hint="default"/>
      </w:rPr>
    </w:lvl>
    <w:lvl w:ilvl="7" w:tplc="1C090003" w:tentative="1">
      <w:start w:val="1"/>
      <w:numFmt w:val="bullet"/>
      <w:lvlText w:val="o"/>
      <w:lvlJc w:val="left"/>
      <w:pPr>
        <w:ind w:left="6988" w:hanging="360"/>
      </w:pPr>
      <w:rPr>
        <w:rFonts w:ascii="Courier New" w:hAnsi="Courier New" w:cs="Courier New" w:hint="default"/>
      </w:rPr>
    </w:lvl>
    <w:lvl w:ilvl="8" w:tplc="1C090005" w:tentative="1">
      <w:start w:val="1"/>
      <w:numFmt w:val="bullet"/>
      <w:lvlText w:val=""/>
      <w:lvlJc w:val="left"/>
      <w:pPr>
        <w:ind w:left="7708" w:hanging="360"/>
      </w:pPr>
      <w:rPr>
        <w:rFonts w:ascii="Wingdings" w:hAnsi="Wingdings" w:hint="default"/>
      </w:rPr>
    </w:lvl>
  </w:abstractNum>
  <w:abstractNum w:abstractNumId="5" w15:restartNumberingAfterBreak="0">
    <w:nsid w:val="1F8C048F"/>
    <w:multiLevelType w:val="singleLevel"/>
    <w:tmpl w:val="05141702"/>
    <w:lvl w:ilvl="0">
      <w:start w:val="1"/>
      <w:numFmt w:val="lowerLetter"/>
      <w:lvlText w:val="%1)"/>
      <w:lvlJc w:val="left"/>
      <w:pPr>
        <w:tabs>
          <w:tab w:val="num" w:pos="720"/>
        </w:tabs>
        <w:ind w:left="720" w:hanging="720"/>
      </w:pPr>
      <w:rPr>
        <w:rFonts w:hint="default"/>
      </w:rPr>
    </w:lvl>
  </w:abstractNum>
  <w:abstractNum w:abstractNumId="6" w15:restartNumberingAfterBreak="0">
    <w:nsid w:val="26A2469D"/>
    <w:multiLevelType w:val="hybridMultilevel"/>
    <w:tmpl w:val="929618BE"/>
    <w:lvl w:ilvl="0" w:tplc="1C090001">
      <w:start w:val="1"/>
      <w:numFmt w:val="bullet"/>
      <w:lvlText w:val=""/>
      <w:lvlJc w:val="left"/>
      <w:pPr>
        <w:ind w:left="1446" w:hanging="360"/>
      </w:pPr>
      <w:rPr>
        <w:rFonts w:ascii="Symbol" w:hAnsi="Symbol" w:hint="default"/>
      </w:rPr>
    </w:lvl>
    <w:lvl w:ilvl="1" w:tplc="1C090003" w:tentative="1">
      <w:start w:val="1"/>
      <w:numFmt w:val="bullet"/>
      <w:lvlText w:val="o"/>
      <w:lvlJc w:val="left"/>
      <w:pPr>
        <w:ind w:left="2166" w:hanging="360"/>
      </w:pPr>
      <w:rPr>
        <w:rFonts w:ascii="Courier New" w:hAnsi="Courier New" w:cs="Courier New" w:hint="default"/>
      </w:rPr>
    </w:lvl>
    <w:lvl w:ilvl="2" w:tplc="1C090005" w:tentative="1">
      <w:start w:val="1"/>
      <w:numFmt w:val="bullet"/>
      <w:lvlText w:val=""/>
      <w:lvlJc w:val="left"/>
      <w:pPr>
        <w:ind w:left="2886" w:hanging="360"/>
      </w:pPr>
      <w:rPr>
        <w:rFonts w:ascii="Wingdings" w:hAnsi="Wingdings" w:hint="default"/>
      </w:rPr>
    </w:lvl>
    <w:lvl w:ilvl="3" w:tplc="1C090001" w:tentative="1">
      <w:start w:val="1"/>
      <w:numFmt w:val="bullet"/>
      <w:lvlText w:val=""/>
      <w:lvlJc w:val="left"/>
      <w:pPr>
        <w:ind w:left="3606" w:hanging="360"/>
      </w:pPr>
      <w:rPr>
        <w:rFonts w:ascii="Symbol" w:hAnsi="Symbol" w:hint="default"/>
      </w:rPr>
    </w:lvl>
    <w:lvl w:ilvl="4" w:tplc="1C090003" w:tentative="1">
      <w:start w:val="1"/>
      <w:numFmt w:val="bullet"/>
      <w:lvlText w:val="o"/>
      <w:lvlJc w:val="left"/>
      <w:pPr>
        <w:ind w:left="4326" w:hanging="360"/>
      </w:pPr>
      <w:rPr>
        <w:rFonts w:ascii="Courier New" w:hAnsi="Courier New" w:cs="Courier New" w:hint="default"/>
      </w:rPr>
    </w:lvl>
    <w:lvl w:ilvl="5" w:tplc="1C090005" w:tentative="1">
      <w:start w:val="1"/>
      <w:numFmt w:val="bullet"/>
      <w:lvlText w:val=""/>
      <w:lvlJc w:val="left"/>
      <w:pPr>
        <w:ind w:left="5046" w:hanging="360"/>
      </w:pPr>
      <w:rPr>
        <w:rFonts w:ascii="Wingdings" w:hAnsi="Wingdings" w:hint="default"/>
      </w:rPr>
    </w:lvl>
    <w:lvl w:ilvl="6" w:tplc="1C090001" w:tentative="1">
      <w:start w:val="1"/>
      <w:numFmt w:val="bullet"/>
      <w:lvlText w:val=""/>
      <w:lvlJc w:val="left"/>
      <w:pPr>
        <w:ind w:left="5766" w:hanging="360"/>
      </w:pPr>
      <w:rPr>
        <w:rFonts w:ascii="Symbol" w:hAnsi="Symbol" w:hint="default"/>
      </w:rPr>
    </w:lvl>
    <w:lvl w:ilvl="7" w:tplc="1C090003" w:tentative="1">
      <w:start w:val="1"/>
      <w:numFmt w:val="bullet"/>
      <w:lvlText w:val="o"/>
      <w:lvlJc w:val="left"/>
      <w:pPr>
        <w:ind w:left="6486" w:hanging="360"/>
      </w:pPr>
      <w:rPr>
        <w:rFonts w:ascii="Courier New" w:hAnsi="Courier New" w:cs="Courier New" w:hint="default"/>
      </w:rPr>
    </w:lvl>
    <w:lvl w:ilvl="8" w:tplc="1C090005" w:tentative="1">
      <w:start w:val="1"/>
      <w:numFmt w:val="bullet"/>
      <w:lvlText w:val=""/>
      <w:lvlJc w:val="left"/>
      <w:pPr>
        <w:ind w:left="7206" w:hanging="360"/>
      </w:pPr>
      <w:rPr>
        <w:rFonts w:ascii="Wingdings" w:hAnsi="Wingdings" w:hint="default"/>
      </w:rPr>
    </w:lvl>
  </w:abstractNum>
  <w:abstractNum w:abstractNumId="7" w15:restartNumberingAfterBreak="0">
    <w:nsid w:val="329F3430"/>
    <w:multiLevelType w:val="singleLevel"/>
    <w:tmpl w:val="C7909AA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B57529"/>
    <w:multiLevelType w:val="hybridMultilevel"/>
    <w:tmpl w:val="82A2E684"/>
    <w:lvl w:ilvl="0" w:tplc="1C090001">
      <w:start w:val="1"/>
      <w:numFmt w:val="bullet"/>
      <w:lvlText w:val=""/>
      <w:lvlJc w:val="left"/>
      <w:pPr>
        <w:ind w:left="1400" w:hanging="360"/>
      </w:pPr>
      <w:rPr>
        <w:rFonts w:ascii="Symbol" w:hAnsi="Symbol" w:hint="default"/>
      </w:rPr>
    </w:lvl>
    <w:lvl w:ilvl="1" w:tplc="1C090003" w:tentative="1">
      <w:start w:val="1"/>
      <w:numFmt w:val="bullet"/>
      <w:lvlText w:val="o"/>
      <w:lvlJc w:val="left"/>
      <w:pPr>
        <w:ind w:left="2120" w:hanging="360"/>
      </w:pPr>
      <w:rPr>
        <w:rFonts w:ascii="Courier New" w:hAnsi="Courier New" w:cs="Courier New" w:hint="default"/>
      </w:rPr>
    </w:lvl>
    <w:lvl w:ilvl="2" w:tplc="1C090005" w:tentative="1">
      <w:start w:val="1"/>
      <w:numFmt w:val="bullet"/>
      <w:lvlText w:val=""/>
      <w:lvlJc w:val="left"/>
      <w:pPr>
        <w:ind w:left="2840" w:hanging="360"/>
      </w:pPr>
      <w:rPr>
        <w:rFonts w:ascii="Wingdings" w:hAnsi="Wingdings" w:hint="default"/>
      </w:rPr>
    </w:lvl>
    <w:lvl w:ilvl="3" w:tplc="1C090001" w:tentative="1">
      <w:start w:val="1"/>
      <w:numFmt w:val="bullet"/>
      <w:lvlText w:val=""/>
      <w:lvlJc w:val="left"/>
      <w:pPr>
        <w:ind w:left="3560" w:hanging="360"/>
      </w:pPr>
      <w:rPr>
        <w:rFonts w:ascii="Symbol" w:hAnsi="Symbol" w:hint="default"/>
      </w:rPr>
    </w:lvl>
    <w:lvl w:ilvl="4" w:tplc="1C090003" w:tentative="1">
      <w:start w:val="1"/>
      <w:numFmt w:val="bullet"/>
      <w:lvlText w:val="o"/>
      <w:lvlJc w:val="left"/>
      <w:pPr>
        <w:ind w:left="4280" w:hanging="360"/>
      </w:pPr>
      <w:rPr>
        <w:rFonts w:ascii="Courier New" w:hAnsi="Courier New" w:cs="Courier New" w:hint="default"/>
      </w:rPr>
    </w:lvl>
    <w:lvl w:ilvl="5" w:tplc="1C090005" w:tentative="1">
      <w:start w:val="1"/>
      <w:numFmt w:val="bullet"/>
      <w:lvlText w:val=""/>
      <w:lvlJc w:val="left"/>
      <w:pPr>
        <w:ind w:left="5000" w:hanging="360"/>
      </w:pPr>
      <w:rPr>
        <w:rFonts w:ascii="Wingdings" w:hAnsi="Wingdings" w:hint="default"/>
      </w:rPr>
    </w:lvl>
    <w:lvl w:ilvl="6" w:tplc="1C090001" w:tentative="1">
      <w:start w:val="1"/>
      <w:numFmt w:val="bullet"/>
      <w:lvlText w:val=""/>
      <w:lvlJc w:val="left"/>
      <w:pPr>
        <w:ind w:left="5720" w:hanging="360"/>
      </w:pPr>
      <w:rPr>
        <w:rFonts w:ascii="Symbol" w:hAnsi="Symbol" w:hint="default"/>
      </w:rPr>
    </w:lvl>
    <w:lvl w:ilvl="7" w:tplc="1C090003" w:tentative="1">
      <w:start w:val="1"/>
      <w:numFmt w:val="bullet"/>
      <w:lvlText w:val="o"/>
      <w:lvlJc w:val="left"/>
      <w:pPr>
        <w:ind w:left="6440" w:hanging="360"/>
      </w:pPr>
      <w:rPr>
        <w:rFonts w:ascii="Courier New" w:hAnsi="Courier New" w:cs="Courier New" w:hint="default"/>
      </w:rPr>
    </w:lvl>
    <w:lvl w:ilvl="8" w:tplc="1C090005" w:tentative="1">
      <w:start w:val="1"/>
      <w:numFmt w:val="bullet"/>
      <w:lvlText w:val=""/>
      <w:lvlJc w:val="left"/>
      <w:pPr>
        <w:ind w:left="7160" w:hanging="360"/>
      </w:pPr>
      <w:rPr>
        <w:rFonts w:ascii="Wingdings" w:hAnsi="Wingdings" w:hint="default"/>
      </w:rPr>
    </w:lvl>
  </w:abstractNum>
  <w:abstractNum w:abstractNumId="9" w15:restartNumberingAfterBreak="0">
    <w:nsid w:val="5077240E"/>
    <w:multiLevelType w:val="multilevel"/>
    <w:tmpl w:val="9E6AF236"/>
    <w:lvl w:ilvl="0">
      <w:start w:val="6"/>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60707B97"/>
    <w:multiLevelType w:val="singleLevel"/>
    <w:tmpl w:val="270EAA74"/>
    <w:lvl w:ilvl="0">
      <w:start w:val="1"/>
      <w:numFmt w:val="lowerRoman"/>
      <w:lvlText w:val="(%1)"/>
      <w:lvlJc w:val="left"/>
      <w:pPr>
        <w:tabs>
          <w:tab w:val="num" w:pos="1440"/>
        </w:tabs>
        <w:ind w:left="1440" w:hanging="720"/>
      </w:pPr>
      <w:rPr>
        <w:rFonts w:hint="default"/>
      </w:rPr>
    </w:lvl>
  </w:abstractNum>
  <w:abstractNum w:abstractNumId="11" w15:restartNumberingAfterBreak="0">
    <w:nsid w:val="669D6ABA"/>
    <w:multiLevelType w:val="singleLevel"/>
    <w:tmpl w:val="71D68F04"/>
    <w:lvl w:ilvl="0">
      <w:start w:val="5"/>
      <w:numFmt w:val="lowerLetter"/>
      <w:lvlText w:val="(%1)"/>
      <w:lvlJc w:val="left"/>
      <w:pPr>
        <w:tabs>
          <w:tab w:val="num" w:pos="720"/>
        </w:tabs>
        <w:ind w:left="720" w:hanging="720"/>
      </w:pPr>
      <w:rPr>
        <w:rFonts w:hint="default"/>
      </w:rPr>
    </w:lvl>
  </w:abstractNum>
  <w:abstractNum w:abstractNumId="12" w15:restartNumberingAfterBreak="0">
    <w:nsid w:val="7A7060A8"/>
    <w:multiLevelType w:val="multilevel"/>
    <w:tmpl w:val="45D2FE0E"/>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CC2634B"/>
    <w:multiLevelType w:val="multilevel"/>
    <w:tmpl w:val="42529A9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7DC9529B"/>
    <w:multiLevelType w:val="hybridMultilevel"/>
    <w:tmpl w:val="2A00C318"/>
    <w:lvl w:ilvl="0" w:tplc="1C09000F">
      <w:start w:val="1"/>
      <w:numFmt w:val="decimal"/>
      <w:lvlText w:val="%1."/>
      <w:lvlJc w:val="left"/>
      <w:pPr>
        <w:ind w:left="501" w:hanging="360"/>
      </w:pPr>
      <w:rPr>
        <w:rFonts w:hint="default"/>
      </w:rPr>
    </w:lvl>
    <w:lvl w:ilvl="1" w:tplc="1C090019" w:tentative="1">
      <w:start w:val="1"/>
      <w:numFmt w:val="lowerLetter"/>
      <w:lvlText w:val="%2."/>
      <w:lvlJc w:val="left"/>
      <w:pPr>
        <w:ind w:left="1221" w:hanging="360"/>
      </w:pPr>
    </w:lvl>
    <w:lvl w:ilvl="2" w:tplc="1C09001B" w:tentative="1">
      <w:start w:val="1"/>
      <w:numFmt w:val="lowerRoman"/>
      <w:lvlText w:val="%3."/>
      <w:lvlJc w:val="right"/>
      <w:pPr>
        <w:ind w:left="1941" w:hanging="180"/>
      </w:pPr>
    </w:lvl>
    <w:lvl w:ilvl="3" w:tplc="1C09000F" w:tentative="1">
      <w:start w:val="1"/>
      <w:numFmt w:val="decimal"/>
      <w:lvlText w:val="%4."/>
      <w:lvlJc w:val="left"/>
      <w:pPr>
        <w:ind w:left="2661" w:hanging="360"/>
      </w:pPr>
    </w:lvl>
    <w:lvl w:ilvl="4" w:tplc="1C090019" w:tentative="1">
      <w:start w:val="1"/>
      <w:numFmt w:val="lowerLetter"/>
      <w:lvlText w:val="%5."/>
      <w:lvlJc w:val="left"/>
      <w:pPr>
        <w:ind w:left="3381" w:hanging="360"/>
      </w:pPr>
    </w:lvl>
    <w:lvl w:ilvl="5" w:tplc="1C09001B" w:tentative="1">
      <w:start w:val="1"/>
      <w:numFmt w:val="lowerRoman"/>
      <w:lvlText w:val="%6."/>
      <w:lvlJc w:val="right"/>
      <w:pPr>
        <w:ind w:left="4101" w:hanging="180"/>
      </w:pPr>
    </w:lvl>
    <w:lvl w:ilvl="6" w:tplc="1C09000F" w:tentative="1">
      <w:start w:val="1"/>
      <w:numFmt w:val="decimal"/>
      <w:lvlText w:val="%7."/>
      <w:lvlJc w:val="left"/>
      <w:pPr>
        <w:ind w:left="4821" w:hanging="360"/>
      </w:pPr>
    </w:lvl>
    <w:lvl w:ilvl="7" w:tplc="1C090019" w:tentative="1">
      <w:start w:val="1"/>
      <w:numFmt w:val="lowerLetter"/>
      <w:lvlText w:val="%8."/>
      <w:lvlJc w:val="left"/>
      <w:pPr>
        <w:ind w:left="5541" w:hanging="360"/>
      </w:pPr>
    </w:lvl>
    <w:lvl w:ilvl="8" w:tplc="1C09001B" w:tentative="1">
      <w:start w:val="1"/>
      <w:numFmt w:val="lowerRoman"/>
      <w:lvlText w:val="%9."/>
      <w:lvlJc w:val="right"/>
      <w:pPr>
        <w:ind w:left="6261" w:hanging="180"/>
      </w:pPr>
    </w:lvl>
  </w:abstractNum>
  <w:num w:numId="1">
    <w:abstractNumId w:val="8"/>
  </w:num>
  <w:num w:numId="2">
    <w:abstractNumId w:val="14"/>
  </w:num>
  <w:num w:numId="3">
    <w:abstractNumId w:val="4"/>
  </w:num>
  <w:num w:numId="4">
    <w:abstractNumId w:val="6"/>
  </w:num>
  <w:num w:numId="5">
    <w:abstractNumId w:val="1"/>
  </w:num>
  <w:num w:numId="6">
    <w:abstractNumId w:val="9"/>
  </w:num>
  <w:num w:numId="7">
    <w:abstractNumId w:val="13"/>
  </w:num>
  <w:num w:numId="8">
    <w:abstractNumId w:val="12"/>
  </w:num>
  <w:num w:numId="9">
    <w:abstractNumId w:val="2"/>
  </w:num>
  <w:num w:numId="10">
    <w:abstractNumId w:val="10"/>
  </w:num>
  <w:num w:numId="11">
    <w:abstractNumId w:val="3"/>
  </w:num>
  <w:num w:numId="12">
    <w:abstractNumId w:val="11"/>
  </w:num>
  <w:num w:numId="13">
    <w:abstractNumId w:val="0"/>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139"/>
    <w:rsid w:val="000029EF"/>
    <w:rsid w:val="00021FD9"/>
    <w:rsid w:val="00047919"/>
    <w:rsid w:val="000A007E"/>
    <w:rsid w:val="000C22BF"/>
    <w:rsid w:val="000E0939"/>
    <w:rsid w:val="000F37C9"/>
    <w:rsid w:val="00142591"/>
    <w:rsid w:val="00190144"/>
    <w:rsid w:val="001D0529"/>
    <w:rsid w:val="001E4E6C"/>
    <w:rsid w:val="00260699"/>
    <w:rsid w:val="002614AF"/>
    <w:rsid w:val="00276CB9"/>
    <w:rsid w:val="00287C6C"/>
    <w:rsid w:val="00287EB0"/>
    <w:rsid w:val="00304F71"/>
    <w:rsid w:val="00351FCF"/>
    <w:rsid w:val="003540CD"/>
    <w:rsid w:val="0037535D"/>
    <w:rsid w:val="00382F02"/>
    <w:rsid w:val="0038684A"/>
    <w:rsid w:val="00395A92"/>
    <w:rsid w:val="003F36A5"/>
    <w:rsid w:val="00415801"/>
    <w:rsid w:val="0041617B"/>
    <w:rsid w:val="00467AA9"/>
    <w:rsid w:val="00472CBB"/>
    <w:rsid w:val="00475FE0"/>
    <w:rsid w:val="00476499"/>
    <w:rsid w:val="00483BAE"/>
    <w:rsid w:val="004C6244"/>
    <w:rsid w:val="00570491"/>
    <w:rsid w:val="005739D9"/>
    <w:rsid w:val="005A663D"/>
    <w:rsid w:val="005D767B"/>
    <w:rsid w:val="005E7C49"/>
    <w:rsid w:val="005F5F4E"/>
    <w:rsid w:val="00626F22"/>
    <w:rsid w:val="00694846"/>
    <w:rsid w:val="006F4DF6"/>
    <w:rsid w:val="007E501C"/>
    <w:rsid w:val="008615C3"/>
    <w:rsid w:val="008831B8"/>
    <w:rsid w:val="008E6609"/>
    <w:rsid w:val="00955D98"/>
    <w:rsid w:val="009675BB"/>
    <w:rsid w:val="009F43CB"/>
    <w:rsid w:val="00A45A6F"/>
    <w:rsid w:val="00AD3FFC"/>
    <w:rsid w:val="00AD6C3F"/>
    <w:rsid w:val="00AE50F2"/>
    <w:rsid w:val="00B1241E"/>
    <w:rsid w:val="00B37767"/>
    <w:rsid w:val="00B95783"/>
    <w:rsid w:val="00C3306E"/>
    <w:rsid w:val="00C37139"/>
    <w:rsid w:val="00C623CF"/>
    <w:rsid w:val="00C64012"/>
    <w:rsid w:val="00CD0B1B"/>
    <w:rsid w:val="00CD321A"/>
    <w:rsid w:val="00CE695F"/>
    <w:rsid w:val="00D652A4"/>
    <w:rsid w:val="00D937A5"/>
    <w:rsid w:val="00DD2AFD"/>
    <w:rsid w:val="00E67793"/>
    <w:rsid w:val="00E67A65"/>
    <w:rsid w:val="00F112A0"/>
    <w:rsid w:val="00F64474"/>
    <w:rsid w:val="00F7544D"/>
    <w:rsid w:val="00FA48BF"/>
    <w:rsid w:val="00FE7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39E5A"/>
  <w15:docId w15:val="{1C3E83BC-9301-48FF-8E3B-37D8DBA9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684A"/>
    <w:pPr>
      <w:keepNext/>
      <w:keepLines/>
      <w:spacing w:before="100" w:beforeAutospacing="1" w:after="120"/>
      <w:outlineLvl w:val="0"/>
    </w:pPr>
    <w:rPr>
      <w:rFonts w:ascii="Calibri" w:eastAsiaTheme="majorEastAsia" w:hAnsi="Calibri" w:cstheme="majorBidi"/>
      <w:b/>
      <w:color w:val="0077A0"/>
      <w:sz w:val="32"/>
      <w:szCs w:val="32"/>
    </w:rPr>
  </w:style>
  <w:style w:type="paragraph" w:styleId="Heading2">
    <w:name w:val="heading 2"/>
    <w:basedOn w:val="Normal"/>
    <w:next w:val="Normal"/>
    <w:link w:val="Heading2Char"/>
    <w:uiPriority w:val="9"/>
    <w:unhideWhenUsed/>
    <w:qFormat/>
    <w:rsid w:val="0038684A"/>
    <w:pPr>
      <w:keepNext/>
      <w:keepLines/>
      <w:spacing w:after="120"/>
      <w:outlineLvl w:val="1"/>
    </w:pPr>
    <w:rPr>
      <w:rFonts w:ascii="Calibri" w:eastAsiaTheme="majorEastAsia" w:hAnsi="Calibri" w:cstheme="majorBidi"/>
      <w:b/>
      <w:color w:val="0077A0"/>
      <w:sz w:val="32"/>
      <w:szCs w:val="26"/>
    </w:rPr>
  </w:style>
  <w:style w:type="paragraph" w:styleId="Heading3">
    <w:name w:val="heading 3"/>
    <w:basedOn w:val="Normal"/>
    <w:next w:val="Normal"/>
    <w:link w:val="Heading3Char"/>
    <w:uiPriority w:val="9"/>
    <w:semiHidden/>
    <w:unhideWhenUsed/>
    <w:qFormat/>
    <w:rsid w:val="000E093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6447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6779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E6779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E6779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6779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67B"/>
    <w:rPr>
      <w:rFonts w:ascii="Tahoma" w:hAnsi="Tahoma" w:cs="Tahoma"/>
      <w:sz w:val="16"/>
      <w:szCs w:val="16"/>
    </w:rPr>
  </w:style>
  <w:style w:type="paragraph" w:styleId="BodyText">
    <w:name w:val="Body Text"/>
    <w:basedOn w:val="Normal"/>
    <w:link w:val="BodyTextChar"/>
    <w:uiPriority w:val="1"/>
    <w:qFormat/>
    <w:rsid w:val="00694846"/>
    <w:pPr>
      <w:widowControl w:val="0"/>
      <w:autoSpaceDE w:val="0"/>
      <w:autoSpaceDN w:val="0"/>
      <w:spacing w:before="9" w:after="0" w:line="240" w:lineRule="auto"/>
      <w:ind w:right="99"/>
      <w:jc w:val="right"/>
    </w:pPr>
    <w:rPr>
      <w:rFonts w:ascii="Helvetica" w:eastAsia="Helvetica" w:hAnsi="Helvetica" w:cs="Helvetica"/>
      <w:sz w:val="20"/>
      <w:szCs w:val="20"/>
      <w:lang w:bidi="en-US"/>
    </w:rPr>
  </w:style>
  <w:style w:type="character" w:customStyle="1" w:styleId="BodyTextChar">
    <w:name w:val="Body Text Char"/>
    <w:basedOn w:val="DefaultParagraphFont"/>
    <w:link w:val="BodyText"/>
    <w:uiPriority w:val="1"/>
    <w:rsid w:val="00694846"/>
    <w:rPr>
      <w:rFonts w:ascii="Helvetica" w:eastAsia="Helvetica" w:hAnsi="Helvetica" w:cs="Helvetica"/>
      <w:sz w:val="20"/>
      <w:szCs w:val="20"/>
      <w:lang w:bidi="en-US"/>
    </w:rPr>
  </w:style>
  <w:style w:type="character" w:customStyle="1" w:styleId="Heading1Char">
    <w:name w:val="Heading 1 Char"/>
    <w:basedOn w:val="DefaultParagraphFont"/>
    <w:link w:val="Heading1"/>
    <w:uiPriority w:val="9"/>
    <w:rsid w:val="0038684A"/>
    <w:rPr>
      <w:rFonts w:ascii="Calibri" w:eastAsiaTheme="majorEastAsia" w:hAnsi="Calibri" w:cstheme="majorBidi"/>
      <w:b/>
      <w:color w:val="0077A0"/>
      <w:sz w:val="32"/>
      <w:szCs w:val="32"/>
    </w:rPr>
  </w:style>
  <w:style w:type="paragraph" w:styleId="Header">
    <w:name w:val="header"/>
    <w:basedOn w:val="Normal"/>
    <w:link w:val="HeaderChar"/>
    <w:unhideWhenUsed/>
    <w:rsid w:val="003868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84A"/>
  </w:style>
  <w:style w:type="paragraph" w:styleId="Footer">
    <w:name w:val="footer"/>
    <w:basedOn w:val="Normal"/>
    <w:link w:val="FooterChar"/>
    <w:unhideWhenUsed/>
    <w:rsid w:val="003868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84A"/>
  </w:style>
  <w:style w:type="character" w:customStyle="1" w:styleId="Heading2Char">
    <w:name w:val="Heading 2 Char"/>
    <w:basedOn w:val="DefaultParagraphFont"/>
    <w:link w:val="Heading2"/>
    <w:uiPriority w:val="9"/>
    <w:rsid w:val="0038684A"/>
    <w:rPr>
      <w:rFonts w:ascii="Calibri" w:eastAsiaTheme="majorEastAsia" w:hAnsi="Calibri" w:cstheme="majorBidi"/>
      <w:b/>
      <w:color w:val="0077A0"/>
      <w:sz w:val="32"/>
      <w:szCs w:val="26"/>
    </w:rPr>
  </w:style>
  <w:style w:type="character" w:styleId="Hyperlink">
    <w:name w:val="Hyperlink"/>
    <w:uiPriority w:val="99"/>
    <w:unhideWhenUsed/>
    <w:rsid w:val="00F64474"/>
    <w:rPr>
      <w:color w:val="0000FF"/>
      <w:u w:val="single"/>
    </w:rPr>
  </w:style>
  <w:style w:type="paragraph" w:styleId="TOC1">
    <w:name w:val="toc 1"/>
    <w:basedOn w:val="Normal"/>
    <w:next w:val="Normal"/>
    <w:autoRedefine/>
    <w:uiPriority w:val="39"/>
    <w:unhideWhenUsed/>
    <w:rsid w:val="00F64474"/>
    <w:pPr>
      <w:tabs>
        <w:tab w:val="left" w:pos="794"/>
        <w:tab w:val="left" w:leader="dot" w:pos="9072"/>
      </w:tabs>
      <w:spacing w:before="240" w:after="120" w:line="280" w:lineRule="atLeast"/>
      <w:ind w:left="794" w:right="567" w:hanging="567"/>
      <w:jc w:val="both"/>
    </w:pPr>
    <w:rPr>
      <w:rFonts w:ascii="Arial" w:eastAsia="Times New Roman" w:hAnsi="Arial" w:cs="Times New Roman"/>
      <w:b/>
      <w:sz w:val="20"/>
      <w:szCs w:val="24"/>
      <w:lang w:bidi="en-US"/>
    </w:rPr>
  </w:style>
  <w:style w:type="paragraph" w:styleId="TOC2">
    <w:name w:val="toc 2"/>
    <w:basedOn w:val="Normal"/>
    <w:next w:val="Normal"/>
    <w:autoRedefine/>
    <w:uiPriority w:val="39"/>
    <w:unhideWhenUsed/>
    <w:rsid w:val="00F64474"/>
    <w:pPr>
      <w:tabs>
        <w:tab w:val="left" w:pos="907"/>
        <w:tab w:val="left" w:leader="dot" w:pos="9072"/>
      </w:tabs>
      <w:spacing w:before="120" w:after="60" w:line="280" w:lineRule="atLeast"/>
      <w:ind w:left="907" w:right="567" w:hanging="680"/>
      <w:jc w:val="both"/>
    </w:pPr>
    <w:rPr>
      <w:rFonts w:ascii="Arial" w:eastAsia="Times New Roman" w:hAnsi="Arial" w:cs="Times New Roman"/>
      <w:sz w:val="20"/>
      <w:szCs w:val="24"/>
      <w:lang w:bidi="en-US"/>
    </w:rPr>
  </w:style>
  <w:style w:type="paragraph" w:styleId="TOC3">
    <w:name w:val="toc 3"/>
    <w:basedOn w:val="Normal"/>
    <w:next w:val="Normal"/>
    <w:autoRedefine/>
    <w:uiPriority w:val="39"/>
    <w:unhideWhenUsed/>
    <w:rsid w:val="00F64474"/>
    <w:pPr>
      <w:tabs>
        <w:tab w:val="left" w:pos="1021"/>
        <w:tab w:val="left" w:leader="dot" w:pos="9072"/>
      </w:tabs>
      <w:spacing w:before="60" w:after="60" w:line="280" w:lineRule="atLeast"/>
      <w:ind w:left="1021" w:right="567" w:hanging="794"/>
    </w:pPr>
    <w:rPr>
      <w:rFonts w:ascii="Arial" w:eastAsia="Times New Roman" w:hAnsi="Arial" w:cs="Times New Roman"/>
      <w:sz w:val="20"/>
      <w:szCs w:val="24"/>
      <w:lang w:bidi="en-US"/>
    </w:rPr>
  </w:style>
  <w:style w:type="paragraph" w:styleId="TOC4">
    <w:name w:val="toc 4"/>
    <w:basedOn w:val="Normal"/>
    <w:next w:val="Normal"/>
    <w:autoRedefine/>
    <w:uiPriority w:val="39"/>
    <w:unhideWhenUsed/>
    <w:rsid w:val="00F64474"/>
    <w:pPr>
      <w:tabs>
        <w:tab w:val="left" w:leader="dot" w:pos="9072"/>
      </w:tabs>
      <w:spacing w:before="120" w:after="60" w:line="280" w:lineRule="atLeast"/>
      <w:ind w:left="227" w:right="227"/>
      <w:jc w:val="both"/>
    </w:pPr>
    <w:rPr>
      <w:rFonts w:ascii="Arial" w:eastAsia="Times New Roman" w:hAnsi="Arial" w:cs="Times New Roman"/>
      <w:b/>
      <w:sz w:val="20"/>
      <w:szCs w:val="24"/>
      <w:lang w:bidi="en-US"/>
    </w:rPr>
  </w:style>
  <w:style w:type="character" w:customStyle="1" w:styleId="Heading4Char">
    <w:name w:val="Heading 4 Char"/>
    <w:basedOn w:val="DefaultParagraphFont"/>
    <w:link w:val="Heading4"/>
    <w:uiPriority w:val="9"/>
    <w:semiHidden/>
    <w:rsid w:val="00F64474"/>
    <w:rPr>
      <w:rFonts w:asciiTheme="majorHAnsi" w:eastAsiaTheme="majorEastAsia" w:hAnsiTheme="majorHAnsi" w:cstheme="majorBidi"/>
      <w:i/>
      <w:iCs/>
      <w:color w:val="365F91" w:themeColor="accent1" w:themeShade="BF"/>
    </w:rPr>
  </w:style>
  <w:style w:type="character" w:styleId="FootnoteReference">
    <w:name w:val="footnote reference"/>
    <w:uiPriority w:val="99"/>
    <w:unhideWhenUsed/>
    <w:rsid w:val="00F64474"/>
    <w:rPr>
      <w:vertAlign w:val="superscript"/>
    </w:rPr>
  </w:style>
  <w:style w:type="character" w:customStyle="1" w:styleId="Heading3Char">
    <w:name w:val="Heading 3 Char"/>
    <w:basedOn w:val="DefaultParagraphFont"/>
    <w:link w:val="Heading3"/>
    <w:uiPriority w:val="9"/>
    <w:semiHidden/>
    <w:rsid w:val="000E0939"/>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351F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34"/>
      <w:jc w:val="both"/>
    </w:pPr>
    <w:rPr>
      <w:rFonts w:ascii="Times New Roman" w:eastAsia="Times New Roman" w:hAnsi="Times New Roman" w:cs="Times New Roman"/>
      <w:b/>
      <w:sz w:val="24"/>
      <w:szCs w:val="20"/>
    </w:rPr>
  </w:style>
  <w:style w:type="character" w:styleId="PageNumber">
    <w:name w:val="page number"/>
    <w:basedOn w:val="DefaultParagraphFont"/>
    <w:semiHidden/>
    <w:rsid w:val="00476499"/>
  </w:style>
  <w:style w:type="character" w:customStyle="1" w:styleId="Heading5Char">
    <w:name w:val="Heading 5 Char"/>
    <w:basedOn w:val="DefaultParagraphFont"/>
    <w:link w:val="Heading5"/>
    <w:uiPriority w:val="9"/>
    <w:rsid w:val="00E6779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E67793"/>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E6779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67793"/>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E67793"/>
    <w:pPr>
      <w:spacing w:after="120" w:line="480" w:lineRule="auto"/>
    </w:pPr>
  </w:style>
  <w:style w:type="character" w:customStyle="1" w:styleId="BodyText2Char">
    <w:name w:val="Body Text 2 Char"/>
    <w:basedOn w:val="DefaultParagraphFont"/>
    <w:link w:val="BodyText2"/>
    <w:uiPriority w:val="99"/>
    <w:semiHidden/>
    <w:rsid w:val="00E67793"/>
  </w:style>
  <w:style w:type="paragraph" w:styleId="BodyTextIndent">
    <w:name w:val="Body Text Indent"/>
    <w:basedOn w:val="Normal"/>
    <w:link w:val="BodyTextIndentChar"/>
    <w:uiPriority w:val="99"/>
    <w:semiHidden/>
    <w:unhideWhenUsed/>
    <w:rsid w:val="00E67793"/>
    <w:pPr>
      <w:spacing w:after="120"/>
      <w:ind w:left="283"/>
    </w:pPr>
  </w:style>
  <w:style w:type="character" w:customStyle="1" w:styleId="BodyTextIndentChar">
    <w:name w:val="Body Text Indent Char"/>
    <w:basedOn w:val="DefaultParagraphFont"/>
    <w:link w:val="BodyTextIndent"/>
    <w:uiPriority w:val="99"/>
    <w:semiHidden/>
    <w:rsid w:val="00E67793"/>
  </w:style>
  <w:style w:type="paragraph" w:styleId="BodyTextIndent2">
    <w:name w:val="Body Text Indent 2"/>
    <w:basedOn w:val="Normal"/>
    <w:link w:val="BodyTextIndent2Char"/>
    <w:uiPriority w:val="99"/>
    <w:unhideWhenUsed/>
    <w:rsid w:val="00E67793"/>
    <w:pPr>
      <w:spacing w:after="120" w:line="480" w:lineRule="auto"/>
      <w:ind w:left="283"/>
    </w:pPr>
  </w:style>
  <w:style w:type="character" w:customStyle="1" w:styleId="BodyTextIndent2Char">
    <w:name w:val="Body Text Indent 2 Char"/>
    <w:basedOn w:val="DefaultParagraphFont"/>
    <w:link w:val="BodyTextIndent2"/>
    <w:uiPriority w:val="99"/>
    <w:rsid w:val="00E67793"/>
  </w:style>
  <w:style w:type="paragraph" w:styleId="BodyTextIndent3">
    <w:name w:val="Body Text Indent 3"/>
    <w:basedOn w:val="Normal"/>
    <w:link w:val="BodyTextIndent3Char"/>
    <w:uiPriority w:val="99"/>
    <w:semiHidden/>
    <w:unhideWhenUsed/>
    <w:rsid w:val="00E6779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67793"/>
    <w:rPr>
      <w:sz w:val="16"/>
      <w:szCs w:val="16"/>
    </w:rPr>
  </w:style>
  <w:style w:type="paragraph" w:styleId="BlockText">
    <w:name w:val="Block Text"/>
    <w:basedOn w:val="Normal"/>
    <w:semiHidden/>
    <w:rsid w:val="00E67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ight="55" w:hanging="720"/>
      <w:jc w:val="both"/>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67793"/>
    <w:rPr>
      <w:sz w:val="16"/>
      <w:szCs w:val="16"/>
    </w:rPr>
  </w:style>
  <w:style w:type="paragraph" w:styleId="CommentText">
    <w:name w:val="annotation text"/>
    <w:basedOn w:val="Normal"/>
    <w:link w:val="CommentTextChar"/>
    <w:uiPriority w:val="99"/>
    <w:semiHidden/>
    <w:unhideWhenUsed/>
    <w:rsid w:val="00E67793"/>
    <w:pPr>
      <w:spacing w:line="240" w:lineRule="auto"/>
    </w:pPr>
    <w:rPr>
      <w:sz w:val="20"/>
      <w:szCs w:val="20"/>
    </w:rPr>
  </w:style>
  <w:style w:type="character" w:customStyle="1" w:styleId="CommentTextChar">
    <w:name w:val="Comment Text Char"/>
    <w:basedOn w:val="DefaultParagraphFont"/>
    <w:link w:val="CommentText"/>
    <w:uiPriority w:val="99"/>
    <w:semiHidden/>
    <w:rsid w:val="00E67793"/>
    <w:rPr>
      <w:sz w:val="20"/>
      <w:szCs w:val="20"/>
    </w:rPr>
  </w:style>
  <w:style w:type="paragraph" w:styleId="CommentSubject">
    <w:name w:val="annotation subject"/>
    <w:basedOn w:val="CommentText"/>
    <w:next w:val="CommentText"/>
    <w:link w:val="CommentSubjectChar"/>
    <w:uiPriority w:val="99"/>
    <w:semiHidden/>
    <w:unhideWhenUsed/>
    <w:rsid w:val="00E67793"/>
    <w:rPr>
      <w:b/>
      <w:bCs/>
    </w:rPr>
  </w:style>
  <w:style w:type="character" w:customStyle="1" w:styleId="CommentSubjectChar">
    <w:name w:val="Comment Subject Char"/>
    <w:basedOn w:val="CommentTextChar"/>
    <w:link w:val="CommentSubject"/>
    <w:uiPriority w:val="99"/>
    <w:semiHidden/>
    <w:rsid w:val="00E67793"/>
    <w:rPr>
      <w:b/>
      <w:bCs/>
      <w:sz w:val="20"/>
      <w:szCs w:val="20"/>
    </w:rPr>
  </w:style>
  <w:style w:type="paragraph" w:styleId="ListParagraph">
    <w:name w:val="List Paragraph"/>
    <w:basedOn w:val="Normal"/>
    <w:uiPriority w:val="34"/>
    <w:qFormat/>
    <w:rsid w:val="00967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mpatik\Documents\SAHPRA%20Exemptions%20guidelin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690FE-30D0-4205-B07C-7402C77E8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SAHPRA Exemptions guidelines</Template>
  <TotalTime>0</TotalTime>
  <Pages>17</Pages>
  <Words>2984</Words>
  <Characters>17009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Kefiloe Mompati</dc:creator>
  <cp:lastModifiedBy>Alice Sigobodhla</cp:lastModifiedBy>
  <cp:revision>2</cp:revision>
  <dcterms:created xsi:type="dcterms:W3CDTF">2020-07-21T20:00:00Z</dcterms:created>
  <dcterms:modified xsi:type="dcterms:W3CDTF">2020-07-21T20:00:00Z</dcterms:modified>
</cp:coreProperties>
</file>