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E3A9" w14:textId="2A9BAFE7" w:rsidR="004F2352" w:rsidRPr="00AC0AA1" w:rsidRDefault="00327FD6" w:rsidP="00472518">
      <w:pPr>
        <w:tabs>
          <w:tab w:val="left" w:pos="2367"/>
        </w:tabs>
        <w:spacing w:after="0"/>
        <w:contextualSpacing/>
        <w:jc w:val="center"/>
        <w:rPr>
          <w:rFonts w:cstheme="minorHAnsi"/>
          <w:b/>
          <w:bCs/>
        </w:rPr>
      </w:pPr>
      <w:r w:rsidRPr="00AC0AA1">
        <w:rPr>
          <w:rFonts w:cstheme="minorHAnsi"/>
          <w:b/>
          <w:bCs/>
        </w:rPr>
        <w:t xml:space="preserve">     </w:t>
      </w:r>
      <w:r w:rsidR="00F7370B" w:rsidRPr="00AC0AA1">
        <w:rPr>
          <w:rFonts w:cstheme="minorHAnsi"/>
          <w:b/>
          <w:bCs/>
        </w:rPr>
        <w:t>Applications</w:t>
      </w:r>
      <w:r w:rsidR="00587D46" w:rsidRPr="00AC0AA1">
        <w:rPr>
          <w:rFonts w:cstheme="minorHAnsi"/>
          <w:b/>
          <w:bCs/>
        </w:rPr>
        <w:t xml:space="preserve">:  </w:t>
      </w:r>
      <w:hyperlink r:id="rId11" w:history="1">
        <w:r w:rsidR="00A41707" w:rsidRPr="00AC0AA1">
          <w:rPr>
            <w:rStyle w:val="Hyperlink"/>
            <w:rFonts w:cstheme="minorHAnsi"/>
            <w:b/>
            <w:bCs/>
          </w:rPr>
          <w:t>nirmed.application@sahpra.org.za</w:t>
        </w:r>
      </w:hyperlink>
    </w:p>
    <w:p w14:paraId="735D7FD5" w14:textId="3037D78A" w:rsidR="004F2352" w:rsidRPr="00AC0AA1" w:rsidRDefault="00327FD6" w:rsidP="00472518">
      <w:pPr>
        <w:tabs>
          <w:tab w:val="left" w:pos="2367"/>
        </w:tabs>
        <w:spacing w:after="0"/>
        <w:contextualSpacing/>
        <w:jc w:val="center"/>
        <w:rPr>
          <w:rFonts w:cstheme="minorHAnsi"/>
          <w:b/>
          <w:bCs/>
        </w:rPr>
      </w:pPr>
      <w:r w:rsidRPr="00AC0AA1">
        <w:rPr>
          <w:rFonts w:cstheme="minorHAnsi"/>
          <w:b/>
          <w:bCs/>
        </w:rPr>
        <w:t xml:space="preserve">     </w:t>
      </w:r>
      <w:r w:rsidR="00F7370B" w:rsidRPr="00AC0AA1">
        <w:rPr>
          <w:rFonts w:cstheme="minorHAnsi"/>
          <w:b/>
          <w:bCs/>
        </w:rPr>
        <w:t>Enquiries</w:t>
      </w:r>
      <w:r w:rsidR="00587D46" w:rsidRPr="00AC0AA1">
        <w:rPr>
          <w:rFonts w:cstheme="minorHAnsi"/>
          <w:b/>
          <w:bCs/>
        </w:rPr>
        <w:t xml:space="preserve">:  </w:t>
      </w:r>
      <w:hyperlink r:id="rId12" w:history="1">
        <w:r w:rsidR="00A41707" w:rsidRPr="00AC0AA1">
          <w:rPr>
            <w:rStyle w:val="Hyperlink"/>
            <w:rFonts w:cstheme="minorHAnsi"/>
            <w:b/>
            <w:bCs/>
          </w:rPr>
          <w:t>nirmed.enquiry@sahpra.org.za</w:t>
        </w:r>
      </w:hyperlink>
    </w:p>
    <w:p w14:paraId="36464F8C" w14:textId="0765C67E" w:rsidR="00A41707" w:rsidRPr="00AC0AA1" w:rsidRDefault="00F7370B" w:rsidP="00327FD6">
      <w:pPr>
        <w:tabs>
          <w:tab w:val="left" w:pos="2367"/>
        </w:tabs>
        <w:spacing w:after="0"/>
        <w:contextualSpacing/>
        <w:rPr>
          <w:rFonts w:cstheme="minorHAnsi"/>
          <w:b/>
          <w:bCs/>
        </w:rPr>
      </w:pPr>
      <w:r w:rsidRPr="00AC0AA1">
        <w:rPr>
          <w:rFonts w:cstheme="minorHAnsi"/>
          <w:b/>
          <w:bCs/>
        </w:rPr>
        <w:t xml:space="preserve">Annual information </w:t>
      </w:r>
      <w:r w:rsidR="004F2352" w:rsidRPr="00AC0AA1">
        <w:rPr>
          <w:rFonts w:cstheme="minorHAnsi"/>
          <w:b/>
          <w:bCs/>
        </w:rPr>
        <w:t>compliance (</w:t>
      </w:r>
      <w:r w:rsidRPr="00AC0AA1">
        <w:rPr>
          <w:rFonts w:cstheme="minorHAnsi"/>
          <w:b/>
          <w:bCs/>
        </w:rPr>
        <w:t>ASOCI</w:t>
      </w:r>
      <w:r w:rsidR="00A41707" w:rsidRPr="00AC0AA1">
        <w:rPr>
          <w:rFonts w:cstheme="minorHAnsi"/>
          <w:b/>
          <w:bCs/>
        </w:rPr>
        <w:t xml:space="preserve">): </w:t>
      </w:r>
      <w:hyperlink r:id="rId13" w:history="1">
        <w:r w:rsidR="00A41707" w:rsidRPr="00AC0AA1">
          <w:rPr>
            <w:rStyle w:val="Hyperlink"/>
            <w:rFonts w:cstheme="minorHAnsi"/>
            <w:b/>
            <w:bCs/>
          </w:rPr>
          <w:t>radcon.asoci@sahpra.org.za</w:t>
        </w:r>
      </w:hyperlink>
    </w:p>
    <w:p w14:paraId="09DCDB59" w14:textId="120D605F" w:rsidR="004F2352" w:rsidRPr="00AC0AA1" w:rsidRDefault="00A41707" w:rsidP="00327FD6">
      <w:pPr>
        <w:tabs>
          <w:tab w:val="left" w:pos="2367"/>
        </w:tabs>
        <w:spacing w:after="0"/>
        <w:contextualSpacing/>
        <w:jc w:val="center"/>
        <w:rPr>
          <w:rFonts w:cstheme="minorHAnsi"/>
          <w:b/>
          <w:bCs/>
        </w:rPr>
      </w:pPr>
      <w:r w:rsidRPr="00AC0AA1">
        <w:rPr>
          <w:rFonts w:cstheme="minorHAnsi"/>
          <w:b/>
          <w:bCs/>
        </w:rPr>
        <w:t xml:space="preserve"> </w:t>
      </w:r>
    </w:p>
    <w:p w14:paraId="63212539" w14:textId="7F4E5B7E" w:rsidR="004F2352" w:rsidRPr="00AC0AA1" w:rsidRDefault="004F2352" w:rsidP="003316D8">
      <w:pPr>
        <w:tabs>
          <w:tab w:val="left" w:pos="2367"/>
        </w:tabs>
        <w:contextualSpacing/>
        <w:rPr>
          <w:rFonts w:cstheme="minorHAnsi"/>
          <w:b/>
          <w:bCs/>
        </w:rPr>
      </w:pPr>
      <w:r w:rsidRPr="00AC0AA1">
        <w:rPr>
          <w:rFonts w:cstheme="minorHAnsi"/>
          <w:b/>
          <w:bCs/>
        </w:rPr>
        <w:t>A:   PRIMARY IMPORTER – APPLICANT</w:t>
      </w:r>
    </w:p>
    <w:tbl>
      <w:tblPr>
        <w:tblW w:w="994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2671"/>
        <w:gridCol w:w="4600"/>
      </w:tblGrid>
      <w:tr w:rsidR="004F2352" w:rsidRPr="00AC0AA1" w14:paraId="09896D00" w14:textId="77777777" w:rsidTr="00185152">
        <w:trPr>
          <w:cantSplit/>
        </w:trPr>
        <w:tc>
          <w:tcPr>
            <w:tcW w:w="99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8503EE4" w14:textId="77777777" w:rsidR="004F2352" w:rsidRPr="00AC0AA1" w:rsidRDefault="004F2352" w:rsidP="004F2352">
            <w:pPr>
              <w:tabs>
                <w:tab w:val="left" w:pos="180"/>
                <w:tab w:val="left" w:pos="1440"/>
                <w:tab w:val="left" w:pos="2070"/>
                <w:tab w:val="left" w:pos="4410"/>
                <w:tab w:val="left" w:pos="5040"/>
              </w:tabs>
              <w:spacing w:before="120" w:after="0" w:line="240" w:lineRule="auto"/>
              <w:rPr>
                <w:rFonts w:eastAsia="Times New Roman" w:cstheme="minorHAnsi"/>
                <w:b/>
                <w:bCs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bCs/>
                <w:szCs w:val="20"/>
                <w:lang w:val="en-US"/>
              </w:rPr>
              <w:t>Name:</w:t>
            </w:r>
            <w:r w:rsidRPr="00AC0AA1">
              <w:rPr>
                <w:rFonts w:eastAsia="Times New Roman" w:cstheme="minorHAnsi"/>
                <w:b/>
                <w:bCs/>
                <w:szCs w:val="20"/>
                <w:lang w:val="en-US"/>
              </w:rPr>
              <w:tab/>
            </w:r>
          </w:p>
        </w:tc>
      </w:tr>
      <w:tr w:rsidR="004F2352" w:rsidRPr="00AC0AA1" w14:paraId="2F1778B9" w14:textId="77777777" w:rsidTr="00185152">
        <w:trPr>
          <w:cantSplit/>
        </w:trPr>
        <w:tc>
          <w:tcPr>
            <w:tcW w:w="5342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274701" w14:textId="77777777" w:rsidR="004F2352" w:rsidRPr="00AC0AA1" w:rsidRDefault="004F2352" w:rsidP="004F2352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Postal Address:</w:t>
            </w:r>
          </w:p>
        </w:tc>
        <w:tc>
          <w:tcPr>
            <w:tcW w:w="4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15DBDF70" w14:textId="77777777" w:rsidR="004F2352" w:rsidRPr="00AC0AA1" w:rsidRDefault="004F2352" w:rsidP="004F2352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Street Address:</w:t>
            </w:r>
          </w:p>
        </w:tc>
      </w:tr>
      <w:tr w:rsidR="004F2352" w:rsidRPr="00AC0AA1" w14:paraId="48F695FB" w14:textId="77777777" w:rsidTr="00185152">
        <w:trPr>
          <w:cantSplit/>
        </w:trPr>
        <w:tc>
          <w:tcPr>
            <w:tcW w:w="534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7F0B0E" w14:textId="77777777" w:rsidR="004F2352" w:rsidRPr="00AC0AA1" w:rsidRDefault="004F2352" w:rsidP="004F2352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  <w:tc>
          <w:tcPr>
            <w:tcW w:w="4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ED7D441" w14:textId="77777777" w:rsidR="004F2352" w:rsidRPr="00AC0AA1" w:rsidRDefault="004F2352" w:rsidP="004F2352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</w:tr>
      <w:tr w:rsidR="004F2352" w:rsidRPr="00AC0AA1" w14:paraId="0C4A0611" w14:textId="77777777" w:rsidTr="00185152">
        <w:trPr>
          <w:cantSplit/>
        </w:trPr>
        <w:tc>
          <w:tcPr>
            <w:tcW w:w="534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E4AC41" w14:textId="77777777" w:rsidR="004F2352" w:rsidRPr="00AC0AA1" w:rsidRDefault="004F2352" w:rsidP="004F2352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  <w:tc>
          <w:tcPr>
            <w:tcW w:w="4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DB10CEE" w14:textId="77777777" w:rsidR="004F2352" w:rsidRPr="00AC0AA1" w:rsidRDefault="004F2352" w:rsidP="004F2352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</w:tr>
      <w:tr w:rsidR="004F2352" w:rsidRPr="00AC0AA1" w14:paraId="32D61531" w14:textId="77777777" w:rsidTr="00185152">
        <w:trPr>
          <w:cantSplit/>
        </w:trPr>
        <w:tc>
          <w:tcPr>
            <w:tcW w:w="534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D77A8B" w14:textId="77777777" w:rsidR="004F2352" w:rsidRPr="00AC0AA1" w:rsidRDefault="004F2352" w:rsidP="004F2352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  <w:tc>
          <w:tcPr>
            <w:tcW w:w="4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B84DB18" w14:textId="77777777" w:rsidR="004F2352" w:rsidRPr="00AC0AA1" w:rsidRDefault="004F2352" w:rsidP="004F2352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</w:tr>
      <w:tr w:rsidR="004F2352" w:rsidRPr="00AC0AA1" w14:paraId="68F4D852" w14:textId="77777777" w:rsidTr="00185152">
        <w:trPr>
          <w:cantSplit/>
        </w:trPr>
        <w:tc>
          <w:tcPr>
            <w:tcW w:w="26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F7BAD0" w14:textId="77777777" w:rsidR="004F2352" w:rsidRPr="00AC0AA1" w:rsidRDefault="004F2352" w:rsidP="004F2352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69861" w14:textId="77777777" w:rsidR="004F2352" w:rsidRPr="00AC0AA1" w:rsidRDefault="004F2352" w:rsidP="004F2352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Postcode: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0D07A68" w14:textId="77777777" w:rsidR="004F2352" w:rsidRPr="00AC0AA1" w:rsidRDefault="004F2352" w:rsidP="004F2352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  <w:tr w:rsidR="004F2352" w:rsidRPr="00AC0AA1" w14:paraId="06EB4A97" w14:textId="77777777" w:rsidTr="00185152">
        <w:trPr>
          <w:cantSplit/>
        </w:trPr>
        <w:tc>
          <w:tcPr>
            <w:tcW w:w="99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41BBB40" w14:textId="77777777" w:rsidR="004F2352" w:rsidRPr="00AC0AA1" w:rsidRDefault="004F2352" w:rsidP="004F2352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Website:</w:t>
            </w:r>
          </w:p>
        </w:tc>
      </w:tr>
    </w:tbl>
    <w:p w14:paraId="0F11A358" w14:textId="3F140D48" w:rsidR="00264F7E" w:rsidRPr="00AC0AA1" w:rsidRDefault="004F2352" w:rsidP="00264F7E">
      <w:pPr>
        <w:pStyle w:val="Caption1"/>
        <w:spacing w:before="360"/>
        <w:jc w:val="left"/>
        <w:rPr>
          <w:rFonts w:asciiTheme="minorHAnsi" w:hAnsiTheme="minorHAnsi" w:cstheme="minorHAnsi"/>
          <w:sz w:val="22"/>
          <w:szCs w:val="22"/>
        </w:rPr>
      </w:pPr>
      <w:r w:rsidRPr="00AC0AA1">
        <w:rPr>
          <w:rFonts w:asciiTheme="minorHAnsi" w:hAnsiTheme="minorHAnsi" w:cstheme="minorHAnsi"/>
          <w:sz w:val="22"/>
          <w:szCs w:val="22"/>
        </w:rPr>
        <w:t>B:   PRODUCT INFORMATION</w:t>
      </w:r>
    </w:p>
    <w:tbl>
      <w:tblPr>
        <w:tblW w:w="994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42"/>
      </w:tblGrid>
      <w:tr w:rsidR="004F2352" w:rsidRPr="00AC0AA1" w14:paraId="6F325885" w14:textId="77777777" w:rsidTr="00185152">
        <w:trPr>
          <w:cantSplit/>
        </w:trPr>
        <w:tc>
          <w:tcPr>
            <w:tcW w:w="99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6621FA" w14:textId="77777777" w:rsidR="004F2352" w:rsidRPr="00AC0AA1" w:rsidRDefault="004F2352" w:rsidP="004F2352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Brand:</w:t>
            </w:r>
          </w:p>
        </w:tc>
      </w:tr>
      <w:tr w:rsidR="004F2352" w:rsidRPr="00AC0AA1" w14:paraId="7BA245C8" w14:textId="77777777" w:rsidTr="00185152">
        <w:trPr>
          <w:cantSplit/>
        </w:trPr>
        <w:tc>
          <w:tcPr>
            <w:tcW w:w="99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AEB50" w14:textId="77777777" w:rsidR="004F2352" w:rsidRPr="00AC0AA1" w:rsidRDefault="004F2352" w:rsidP="004F2352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Model:</w:t>
            </w:r>
          </w:p>
        </w:tc>
      </w:tr>
      <w:tr w:rsidR="004F2352" w:rsidRPr="00AC0AA1" w14:paraId="36A7FB03" w14:textId="77777777" w:rsidTr="00185152">
        <w:trPr>
          <w:cantSplit/>
        </w:trPr>
        <w:tc>
          <w:tcPr>
            <w:tcW w:w="99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5C1540" w14:textId="77777777" w:rsidR="004F2352" w:rsidRPr="00AC0AA1" w:rsidRDefault="004F2352" w:rsidP="004F2352">
            <w:pPr>
              <w:spacing w:before="120" w:after="0" w:line="240" w:lineRule="auto"/>
              <w:ind w:right="-108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Intended purpose of this device according to the manufacturer’s labeling and instructions for use:</w:t>
            </w:r>
          </w:p>
        </w:tc>
      </w:tr>
      <w:tr w:rsidR="004F2352" w:rsidRPr="00AC0AA1" w14:paraId="1A97559C" w14:textId="77777777" w:rsidTr="00185152">
        <w:trPr>
          <w:cantSplit/>
        </w:trPr>
        <w:tc>
          <w:tcPr>
            <w:tcW w:w="9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575DC" w14:textId="77777777" w:rsidR="004F2352" w:rsidRPr="00AC0AA1" w:rsidRDefault="004F2352" w:rsidP="004F2352">
            <w:pPr>
              <w:tabs>
                <w:tab w:val="left" w:pos="450"/>
              </w:tabs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</w:p>
        </w:tc>
      </w:tr>
      <w:tr w:rsidR="004F2352" w:rsidRPr="00AC0AA1" w14:paraId="5BAF36D3" w14:textId="77777777" w:rsidTr="00185152">
        <w:trPr>
          <w:cantSplit/>
        </w:trPr>
        <w:tc>
          <w:tcPr>
            <w:tcW w:w="9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BC0F99" w14:textId="77777777" w:rsidR="004F2352" w:rsidRPr="00AC0AA1" w:rsidRDefault="004F2352" w:rsidP="004F2352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  <w:tr w:rsidR="004F2352" w:rsidRPr="00AC0AA1" w14:paraId="35EB4CEB" w14:textId="77777777" w:rsidTr="00185152">
        <w:trPr>
          <w:cantSplit/>
        </w:trPr>
        <w:tc>
          <w:tcPr>
            <w:tcW w:w="99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7191D" w14:textId="77777777" w:rsidR="004F2352" w:rsidRPr="00AC0AA1" w:rsidRDefault="004F2352" w:rsidP="004F2352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</w:tbl>
    <w:p w14:paraId="2C2E8CE5" w14:textId="77777777" w:rsidR="00264F7E" w:rsidRPr="00AC0AA1" w:rsidRDefault="00264F7E" w:rsidP="00264F7E">
      <w:pPr>
        <w:pStyle w:val="Heading4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C0AA1">
        <w:rPr>
          <w:rFonts w:asciiTheme="minorHAnsi" w:hAnsiTheme="minorHAnsi" w:cstheme="minorHAnsi"/>
          <w:bCs/>
          <w:sz w:val="22"/>
          <w:szCs w:val="22"/>
        </w:rPr>
        <w:t>C:   MANUFACTURER</w:t>
      </w:r>
    </w:p>
    <w:tbl>
      <w:tblPr>
        <w:tblW w:w="994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42"/>
      </w:tblGrid>
      <w:tr w:rsidR="00264F7E" w:rsidRPr="00AC0AA1" w14:paraId="1F5E4F21" w14:textId="77777777" w:rsidTr="00185152">
        <w:trPr>
          <w:cantSplit/>
        </w:trPr>
        <w:tc>
          <w:tcPr>
            <w:tcW w:w="9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AA8E6" w14:textId="77777777" w:rsidR="00264F7E" w:rsidRPr="00AC0AA1" w:rsidRDefault="00264F7E" w:rsidP="00264F7E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Name:</w:t>
            </w:r>
          </w:p>
        </w:tc>
      </w:tr>
      <w:tr w:rsidR="00264F7E" w:rsidRPr="00AC0AA1" w14:paraId="4694A327" w14:textId="77777777" w:rsidTr="00185152">
        <w:trPr>
          <w:cantSplit/>
        </w:trPr>
        <w:tc>
          <w:tcPr>
            <w:tcW w:w="99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0E7B16" w14:textId="77777777" w:rsidR="00264F7E" w:rsidRPr="00AC0AA1" w:rsidRDefault="00264F7E" w:rsidP="00264F7E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Address:</w:t>
            </w:r>
          </w:p>
        </w:tc>
      </w:tr>
      <w:tr w:rsidR="00264F7E" w:rsidRPr="00AC0AA1" w14:paraId="7D5FB93C" w14:textId="77777777" w:rsidTr="00185152">
        <w:trPr>
          <w:cantSplit/>
        </w:trPr>
        <w:tc>
          <w:tcPr>
            <w:tcW w:w="99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43F6CB" w14:textId="77777777" w:rsidR="00264F7E" w:rsidRPr="00AC0AA1" w:rsidRDefault="00264F7E" w:rsidP="00264F7E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  <w:tr w:rsidR="00264F7E" w:rsidRPr="00AC0AA1" w14:paraId="5A19461F" w14:textId="77777777" w:rsidTr="00185152">
        <w:trPr>
          <w:cantSplit/>
        </w:trPr>
        <w:tc>
          <w:tcPr>
            <w:tcW w:w="99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23DCA" w14:textId="77777777" w:rsidR="00264F7E" w:rsidRPr="00AC0AA1" w:rsidRDefault="00264F7E" w:rsidP="00264F7E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  <w:tr w:rsidR="00264F7E" w:rsidRPr="00AC0AA1" w14:paraId="2DD3C1B1" w14:textId="77777777" w:rsidTr="00185152">
        <w:trPr>
          <w:cantSplit/>
        </w:trPr>
        <w:tc>
          <w:tcPr>
            <w:tcW w:w="9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40801" w14:textId="77777777" w:rsidR="00264F7E" w:rsidRPr="00AC0AA1" w:rsidRDefault="00264F7E" w:rsidP="00264F7E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Website:</w:t>
            </w:r>
          </w:p>
        </w:tc>
      </w:tr>
    </w:tbl>
    <w:p w14:paraId="7B95A135" w14:textId="4D8A694C" w:rsidR="00264F7E" w:rsidRPr="00AC0AA1" w:rsidRDefault="00264F7E" w:rsidP="004D5CD1">
      <w:pPr>
        <w:pStyle w:val="Heading4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C0AA1">
        <w:rPr>
          <w:rFonts w:asciiTheme="minorHAnsi" w:hAnsiTheme="minorHAnsi" w:cstheme="minorHAnsi"/>
          <w:bCs/>
          <w:sz w:val="22"/>
          <w:szCs w:val="22"/>
        </w:rPr>
        <w:t>D:   AUTHORISED REPRESENTATIVE IN THE EUROPEAN UNION</w:t>
      </w:r>
    </w:p>
    <w:tbl>
      <w:tblPr>
        <w:tblW w:w="994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663"/>
        <w:gridCol w:w="3279"/>
      </w:tblGrid>
      <w:tr w:rsidR="004D5CD1" w:rsidRPr="00AC0AA1" w14:paraId="5C3AC127" w14:textId="77777777" w:rsidTr="00185152">
        <w:trPr>
          <w:cantSplit/>
        </w:trPr>
        <w:tc>
          <w:tcPr>
            <w:tcW w:w="9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C12D2" w14:textId="77777777" w:rsidR="004D5CD1" w:rsidRPr="00AC0AA1" w:rsidRDefault="004D5CD1" w:rsidP="004D5CD1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Name:</w:t>
            </w:r>
          </w:p>
        </w:tc>
      </w:tr>
      <w:tr w:rsidR="004D5CD1" w:rsidRPr="00AC0AA1" w14:paraId="0329D726" w14:textId="77777777" w:rsidTr="00185152">
        <w:trPr>
          <w:cantSplit/>
        </w:trPr>
        <w:tc>
          <w:tcPr>
            <w:tcW w:w="99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10DE37" w14:textId="77777777" w:rsidR="004D5CD1" w:rsidRPr="00AC0AA1" w:rsidRDefault="004D5CD1" w:rsidP="004D5CD1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Address:</w:t>
            </w:r>
          </w:p>
        </w:tc>
      </w:tr>
      <w:tr w:rsidR="004D5CD1" w:rsidRPr="00AC0AA1" w14:paraId="75646FCD" w14:textId="77777777" w:rsidTr="00185152">
        <w:trPr>
          <w:cantSplit/>
        </w:trPr>
        <w:tc>
          <w:tcPr>
            <w:tcW w:w="99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F873F" w14:textId="77777777" w:rsidR="004D5CD1" w:rsidRPr="00AC0AA1" w:rsidRDefault="004D5CD1" w:rsidP="004D5CD1">
            <w:pPr>
              <w:spacing w:before="120" w:after="0" w:line="240" w:lineRule="auto"/>
              <w:rPr>
                <w:rFonts w:eastAsia="Times New Roman" w:cstheme="minorHAnsi"/>
                <w:b/>
                <w:sz w:val="24"/>
                <w:szCs w:val="20"/>
                <w:lang w:val="en-US"/>
              </w:rPr>
            </w:pPr>
          </w:p>
        </w:tc>
      </w:tr>
      <w:tr w:rsidR="004D5CD1" w:rsidRPr="00AC0AA1" w14:paraId="17D6983D" w14:textId="77777777" w:rsidTr="00185152">
        <w:trPr>
          <w:cantSplit/>
        </w:trPr>
        <w:tc>
          <w:tcPr>
            <w:tcW w:w="9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1FC3E" w14:textId="77777777" w:rsidR="004D5CD1" w:rsidRPr="00AC0AA1" w:rsidRDefault="004D5CD1" w:rsidP="004D5CD1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Website:</w:t>
            </w:r>
          </w:p>
        </w:tc>
      </w:tr>
      <w:tr w:rsidR="004D5CD1" w:rsidRPr="00AC0AA1" w14:paraId="19D17421" w14:textId="77777777" w:rsidTr="00185152">
        <w:trPr>
          <w:cantSplit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B1B1A" w14:textId="77777777" w:rsidR="004D5CD1" w:rsidRPr="00AC0AA1" w:rsidRDefault="004D5CD1" w:rsidP="004D5CD1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Email: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B7E1A" w14:textId="77777777" w:rsidR="004D5CD1" w:rsidRPr="00AC0AA1" w:rsidRDefault="004D5CD1" w:rsidP="004D5CD1">
            <w:pPr>
              <w:spacing w:before="120" w:after="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Fax:</w:t>
            </w:r>
          </w:p>
        </w:tc>
      </w:tr>
    </w:tbl>
    <w:p w14:paraId="11E637A7" w14:textId="4033374C" w:rsidR="004D5CD1" w:rsidRPr="00AC0AA1" w:rsidRDefault="004D5CD1" w:rsidP="004D5CD1">
      <w:pPr>
        <w:pStyle w:val="Caption1"/>
        <w:spacing w:before="360"/>
        <w:jc w:val="left"/>
        <w:rPr>
          <w:rFonts w:asciiTheme="minorHAnsi" w:hAnsiTheme="minorHAnsi" w:cstheme="minorHAnsi"/>
          <w:sz w:val="22"/>
          <w:szCs w:val="22"/>
        </w:rPr>
      </w:pPr>
      <w:r w:rsidRPr="00AC0AA1">
        <w:rPr>
          <w:rFonts w:asciiTheme="minorHAnsi" w:hAnsiTheme="minorHAnsi" w:cstheme="minorHAnsi"/>
          <w:sz w:val="22"/>
          <w:szCs w:val="22"/>
        </w:rPr>
        <w:lastRenderedPageBreak/>
        <w:t>E:   COMPANY CONTACT PERSON (for all regulatory correspondence)</w:t>
      </w:r>
    </w:p>
    <w:tbl>
      <w:tblPr>
        <w:tblW w:w="9943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6096"/>
        <w:gridCol w:w="3847"/>
      </w:tblGrid>
      <w:tr w:rsidR="004D5CD1" w:rsidRPr="00AC0AA1" w14:paraId="61B13726" w14:textId="77777777" w:rsidTr="00185152">
        <w:trPr>
          <w:cantSplit/>
        </w:trPr>
        <w:tc>
          <w:tcPr>
            <w:tcW w:w="9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84163" w14:textId="77777777" w:rsidR="004D5CD1" w:rsidRPr="00AC0AA1" w:rsidRDefault="004D5CD1" w:rsidP="004D5CD1">
            <w:pPr>
              <w:spacing w:before="360" w:after="120" w:line="36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I,  ………………………………………………………………………   declare all the information supplied to be correct and true.</w:t>
            </w:r>
          </w:p>
        </w:tc>
      </w:tr>
      <w:tr w:rsidR="004D5CD1" w:rsidRPr="00AC0AA1" w14:paraId="7F482105" w14:textId="77777777" w:rsidTr="00185152">
        <w:trPr>
          <w:cantSplit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9D91E2" w14:textId="77777777" w:rsidR="004D5CD1" w:rsidRPr="00AC0AA1" w:rsidRDefault="004D5CD1" w:rsidP="004D5CD1">
            <w:pPr>
              <w:spacing w:before="480" w:after="12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Signature:</w:t>
            </w:r>
          </w:p>
        </w:tc>
        <w:tc>
          <w:tcPr>
            <w:tcW w:w="38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F26637" w14:textId="77777777" w:rsidR="004D5CD1" w:rsidRPr="00AC0AA1" w:rsidRDefault="004D5CD1" w:rsidP="004D5CD1">
            <w:pPr>
              <w:spacing w:before="480" w:after="120" w:line="240" w:lineRule="auto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Date:</w:t>
            </w:r>
          </w:p>
        </w:tc>
      </w:tr>
      <w:tr w:rsidR="004D5CD1" w:rsidRPr="00AC0AA1" w14:paraId="6129BB77" w14:textId="77777777" w:rsidTr="00185152">
        <w:trPr>
          <w:cantSplit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27C33E" w14:textId="77777777" w:rsidR="004D5CD1" w:rsidRPr="00AC0AA1" w:rsidRDefault="004D5CD1" w:rsidP="004D5CD1">
            <w:pPr>
              <w:keepNext/>
              <w:spacing w:before="120" w:after="0" w:line="240" w:lineRule="auto"/>
              <w:outlineLvl w:val="2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Title (Mr, Ms, Mrs, Dr, etc.):</w:t>
            </w:r>
          </w:p>
        </w:tc>
        <w:tc>
          <w:tcPr>
            <w:tcW w:w="38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79CFE7" w14:textId="77777777" w:rsidR="004D5CD1" w:rsidRPr="00AC0AA1" w:rsidRDefault="004D5CD1" w:rsidP="004D5CD1">
            <w:pPr>
              <w:keepNext/>
              <w:spacing w:before="120" w:after="0" w:line="240" w:lineRule="auto"/>
              <w:outlineLvl w:val="2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Designation:</w:t>
            </w:r>
          </w:p>
        </w:tc>
      </w:tr>
      <w:tr w:rsidR="004D5CD1" w:rsidRPr="00AC0AA1" w14:paraId="7EC4FE9A" w14:textId="77777777" w:rsidTr="00185152">
        <w:trPr>
          <w:cantSplit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09A950" w14:textId="77777777" w:rsidR="004D5CD1" w:rsidRPr="00AC0AA1" w:rsidRDefault="004D5CD1" w:rsidP="004D5CD1">
            <w:pPr>
              <w:keepNext/>
              <w:spacing w:before="120" w:after="0" w:line="240" w:lineRule="auto"/>
              <w:outlineLvl w:val="2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Tel:</w:t>
            </w:r>
          </w:p>
        </w:tc>
        <w:tc>
          <w:tcPr>
            <w:tcW w:w="38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B116D0" w14:textId="77777777" w:rsidR="004D5CD1" w:rsidRPr="00AC0AA1" w:rsidRDefault="004D5CD1" w:rsidP="004D5CD1">
            <w:pPr>
              <w:keepNext/>
              <w:spacing w:before="120" w:after="0" w:line="240" w:lineRule="auto"/>
              <w:outlineLvl w:val="2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Cell:</w:t>
            </w:r>
          </w:p>
        </w:tc>
      </w:tr>
      <w:tr w:rsidR="004D5CD1" w:rsidRPr="00AC0AA1" w14:paraId="09857761" w14:textId="77777777" w:rsidTr="00185152">
        <w:trPr>
          <w:cantSplit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68605D" w14:textId="77777777" w:rsidR="004D5CD1" w:rsidRPr="00AC0AA1" w:rsidRDefault="004D5CD1" w:rsidP="004D5CD1">
            <w:pPr>
              <w:keepNext/>
              <w:spacing w:before="120" w:after="0" w:line="240" w:lineRule="auto"/>
              <w:outlineLvl w:val="2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Email:</w:t>
            </w:r>
          </w:p>
        </w:tc>
        <w:tc>
          <w:tcPr>
            <w:tcW w:w="38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45CAE4" w14:textId="77777777" w:rsidR="004D5CD1" w:rsidRPr="00AC0AA1" w:rsidRDefault="004D5CD1" w:rsidP="004D5CD1">
            <w:pPr>
              <w:keepNext/>
              <w:spacing w:before="120" w:after="0" w:line="240" w:lineRule="auto"/>
              <w:outlineLvl w:val="2"/>
              <w:rPr>
                <w:rFonts w:eastAsia="Times New Roman" w:cstheme="minorHAnsi"/>
                <w:b/>
                <w:szCs w:val="20"/>
                <w:lang w:val="en-US"/>
              </w:rPr>
            </w:pPr>
            <w:r w:rsidRPr="00AC0AA1">
              <w:rPr>
                <w:rFonts w:eastAsia="Times New Roman" w:cstheme="minorHAnsi"/>
                <w:b/>
                <w:szCs w:val="20"/>
                <w:lang w:val="en-US"/>
              </w:rPr>
              <w:t>Fax:</w:t>
            </w:r>
          </w:p>
        </w:tc>
      </w:tr>
    </w:tbl>
    <w:p w14:paraId="5A6AE36E" w14:textId="77777777" w:rsidR="00587D46" w:rsidRPr="00AC0AA1" w:rsidRDefault="00587D46" w:rsidP="00587D46">
      <w:pPr>
        <w:keepNext/>
        <w:spacing w:before="480" w:after="12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AC0AA1">
        <w:rPr>
          <w:rFonts w:eastAsia="Times New Roman" w:cstheme="minorHAnsi"/>
          <w:b/>
          <w:bCs/>
          <w:sz w:val="24"/>
          <w:szCs w:val="24"/>
          <w:lang w:val="en-US"/>
        </w:rPr>
        <w:t>REQUIREMENTS</w:t>
      </w:r>
    </w:p>
    <w:p w14:paraId="51A3DF9B" w14:textId="77777777" w:rsidR="00587D46" w:rsidRPr="00AC0AA1" w:rsidRDefault="00587D46" w:rsidP="00587D46">
      <w:pPr>
        <w:spacing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AC0AA1">
        <w:rPr>
          <w:rFonts w:eastAsia="Times New Roman" w:cstheme="minorHAnsi"/>
          <w:b/>
          <w:bCs/>
          <w:sz w:val="24"/>
          <w:szCs w:val="24"/>
          <w:lang w:val="en-US"/>
        </w:rPr>
        <w:t>re</w:t>
      </w:r>
    </w:p>
    <w:p w14:paraId="16C625B0" w14:textId="77777777" w:rsidR="00587D46" w:rsidRPr="00AC0AA1" w:rsidRDefault="00587D46" w:rsidP="00587D46">
      <w:pPr>
        <w:spacing w:before="120" w:after="120" w:line="36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AC0AA1">
        <w:rPr>
          <w:rFonts w:eastAsia="Times New Roman" w:cstheme="minorHAnsi"/>
          <w:b/>
          <w:bCs/>
          <w:sz w:val="24"/>
          <w:szCs w:val="24"/>
          <w:lang w:val="en-US"/>
        </w:rPr>
        <w:t>APPLICATION FOR A LICENCE TO IMPORT</w:t>
      </w:r>
      <w:r w:rsidRPr="00AC0AA1">
        <w:rPr>
          <w:rFonts w:eastAsia="Times New Roman" w:cstheme="minorHAnsi"/>
          <w:b/>
          <w:bCs/>
          <w:sz w:val="24"/>
          <w:szCs w:val="24"/>
          <w:lang w:val="en-US"/>
        </w:rPr>
        <w:br/>
        <w:t>A NEW LISTED ELECTROMEDICAL DEVICE</w:t>
      </w:r>
    </w:p>
    <w:p w14:paraId="4AA08563" w14:textId="77777777" w:rsidR="00587D46" w:rsidRPr="00AC0AA1" w:rsidRDefault="00587D46" w:rsidP="00587D46">
      <w:pPr>
        <w:spacing w:before="360" w:after="0" w:line="360" w:lineRule="auto"/>
        <w:jc w:val="both"/>
        <w:rPr>
          <w:rFonts w:eastAsia="Times New Roman" w:cstheme="minorHAnsi"/>
          <w:sz w:val="24"/>
          <w:szCs w:val="20"/>
          <w:u w:val="single"/>
          <w:lang w:val="en-US"/>
        </w:rPr>
      </w:pPr>
      <w:r w:rsidRPr="00AC0AA1">
        <w:rPr>
          <w:rFonts w:eastAsia="Times New Roman" w:cstheme="minorHAnsi"/>
          <w:sz w:val="24"/>
          <w:szCs w:val="20"/>
          <w:u w:val="single"/>
          <w:lang w:val="en-US"/>
        </w:rPr>
        <w:t xml:space="preserve">The applicant must supply the following documentation for </w:t>
      </w:r>
      <w:r w:rsidRPr="00AC0AA1">
        <w:rPr>
          <w:rFonts w:eastAsia="Times New Roman" w:cstheme="minorHAnsi"/>
          <w:b/>
          <w:bCs/>
          <w:sz w:val="24"/>
          <w:szCs w:val="20"/>
          <w:u w:val="single"/>
          <w:lang w:val="en-US"/>
        </w:rPr>
        <w:t>each</w:t>
      </w:r>
      <w:r w:rsidRPr="00AC0AA1">
        <w:rPr>
          <w:rFonts w:eastAsia="Times New Roman" w:cstheme="minorHAnsi"/>
          <w:sz w:val="24"/>
          <w:szCs w:val="20"/>
          <w:u w:val="single"/>
          <w:lang w:val="en-US"/>
        </w:rPr>
        <w:t xml:space="preserve"> model to be imported:</w:t>
      </w:r>
    </w:p>
    <w:p w14:paraId="0B2A0681" w14:textId="77777777" w:rsidR="00587D46" w:rsidRPr="00AC0AA1" w:rsidRDefault="00587D46" w:rsidP="00587D46">
      <w:pPr>
        <w:spacing w:before="120" w:after="0" w:line="360" w:lineRule="auto"/>
        <w:ind w:left="1418" w:hanging="1418"/>
        <w:rPr>
          <w:rFonts w:eastAsia="Times New Roman" w:cstheme="minorHAnsi"/>
          <w:sz w:val="24"/>
          <w:szCs w:val="20"/>
          <w:lang w:val="en-US"/>
        </w:rPr>
      </w:pPr>
      <w:r w:rsidRPr="00AC0AA1">
        <w:rPr>
          <w:rFonts w:eastAsia="Times New Roman" w:cstheme="minorHAnsi"/>
          <w:sz w:val="24"/>
          <w:szCs w:val="20"/>
          <w:lang w:val="en-US"/>
        </w:rPr>
        <w:t>(Please note:</w:t>
      </w:r>
      <w:r w:rsidRPr="00AC0AA1">
        <w:rPr>
          <w:rFonts w:eastAsia="Times New Roman" w:cstheme="minorHAnsi"/>
          <w:sz w:val="24"/>
          <w:szCs w:val="20"/>
          <w:lang w:val="en-US"/>
        </w:rPr>
        <w:tab/>
        <w:t>* Faxed applications will not be acceptable;</w:t>
      </w:r>
      <w:r w:rsidRPr="00AC0AA1">
        <w:rPr>
          <w:rFonts w:eastAsia="Times New Roman" w:cstheme="minorHAnsi"/>
          <w:sz w:val="24"/>
          <w:szCs w:val="20"/>
          <w:lang w:val="en-US"/>
        </w:rPr>
        <w:br/>
        <w:t xml:space="preserve">* The electronic version of any document will be acceptable only if it is in either MS Word or pdf format) </w:t>
      </w:r>
    </w:p>
    <w:p w14:paraId="664826AD" w14:textId="77777777" w:rsidR="00587D46" w:rsidRPr="00AC0AA1" w:rsidRDefault="00587D46" w:rsidP="00587D46">
      <w:pPr>
        <w:tabs>
          <w:tab w:val="left" w:pos="1440"/>
        </w:tabs>
        <w:spacing w:after="0" w:line="240" w:lineRule="auto"/>
        <w:ind w:left="360" w:hanging="360"/>
        <w:rPr>
          <w:rFonts w:eastAsia="Times New Roman" w:cstheme="minorHAnsi"/>
          <w:sz w:val="24"/>
          <w:szCs w:val="20"/>
          <w:lang w:val="en-US"/>
        </w:rPr>
      </w:pPr>
    </w:p>
    <w:p w14:paraId="7900B44E" w14:textId="77777777" w:rsidR="00587D46" w:rsidRPr="00AC0AA1" w:rsidRDefault="00587D46" w:rsidP="00587D46">
      <w:pPr>
        <w:tabs>
          <w:tab w:val="left" w:pos="1800"/>
        </w:tabs>
        <w:spacing w:after="120" w:line="360" w:lineRule="auto"/>
        <w:ind w:left="426" w:hanging="426"/>
        <w:rPr>
          <w:rFonts w:eastAsia="Times New Roman" w:cstheme="minorHAnsi"/>
          <w:sz w:val="24"/>
          <w:szCs w:val="20"/>
          <w:lang w:val="en-US"/>
        </w:rPr>
      </w:pPr>
      <w:r w:rsidRPr="00AC0AA1">
        <w:rPr>
          <w:rFonts w:eastAsia="Times New Roman" w:cstheme="minorHAnsi"/>
          <w:b/>
          <w:bCs/>
          <w:sz w:val="24"/>
          <w:szCs w:val="20"/>
          <w:lang w:val="en-US"/>
        </w:rPr>
        <w:sym w:font="Wingdings" w:char="F06F"/>
      </w:r>
      <w:r w:rsidRPr="00AC0AA1">
        <w:rPr>
          <w:rFonts w:eastAsia="Times New Roman" w:cstheme="minorHAnsi"/>
          <w:sz w:val="24"/>
          <w:szCs w:val="20"/>
          <w:lang w:val="en-US"/>
        </w:rPr>
        <w:tab/>
        <w:t xml:space="preserve">Annexure </w:t>
      </w:r>
      <w:r w:rsidRPr="00AC0AA1">
        <w:rPr>
          <w:rFonts w:eastAsia="Times New Roman" w:cstheme="minorHAnsi"/>
          <w:b/>
          <w:bCs/>
          <w:sz w:val="24"/>
          <w:szCs w:val="20"/>
          <w:lang w:val="en-US"/>
        </w:rPr>
        <w:t>1</w:t>
      </w:r>
      <w:r w:rsidRPr="00AC0AA1">
        <w:rPr>
          <w:rFonts w:eastAsia="Times New Roman" w:cstheme="minorHAnsi"/>
          <w:sz w:val="24"/>
          <w:szCs w:val="20"/>
          <w:lang w:val="en-US"/>
        </w:rPr>
        <w:t>:</w:t>
      </w:r>
      <w:r w:rsidRPr="00AC0AA1">
        <w:rPr>
          <w:rFonts w:eastAsia="Times New Roman" w:cstheme="minorHAnsi"/>
          <w:sz w:val="24"/>
          <w:szCs w:val="20"/>
          <w:lang w:val="en-US"/>
        </w:rPr>
        <w:tab/>
        <w:t xml:space="preserve">Completed application form 41BM-1(IMP); </w:t>
      </w:r>
      <w:r w:rsidRPr="00AC0AA1">
        <w:rPr>
          <w:rFonts w:eastAsia="Times New Roman" w:cstheme="minorHAnsi"/>
          <w:b/>
          <w:bCs/>
          <w:i/>
          <w:iCs/>
          <w:sz w:val="24"/>
          <w:szCs w:val="20"/>
          <w:lang w:val="en-US"/>
        </w:rPr>
        <w:t>and</w:t>
      </w:r>
    </w:p>
    <w:p w14:paraId="2B11FF09" w14:textId="77777777" w:rsidR="00587D46" w:rsidRPr="00AC0AA1" w:rsidRDefault="00587D46" w:rsidP="00587D46">
      <w:pPr>
        <w:tabs>
          <w:tab w:val="left" w:pos="1800"/>
        </w:tabs>
        <w:spacing w:after="120" w:line="360" w:lineRule="auto"/>
        <w:ind w:left="426" w:hanging="426"/>
        <w:rPr>
          <w:rFonts w:eastAsia="Times New Roman" w:cstheme="minorHAnsi"/>
          <w:sz w:val="24"/>
          <w:szCs w:val="20"/>
          <w:lang w:val="en-US"/>
        </w:rPr>
      </w:pPr>
      <w:r w:rsidRPr="00AC0AA1">
        <w:rPr>
          <w:rFonts w:eastAsia="Times New Roman" w:cstheme="minorHAnsi"/>
          <w:b/>
          <w:sz w:val="24"/>
          <w:szCs w:val="20"/>
          <w:lang w:val="en-US"/>
        </w:rPr>
        <w:sym w:font="Wingdings" w:char="F06F"/>
      </w:r>
      <w:r w:rsidRPr="00AC0AA1">
        <w:rPr>
          <w:rFonts w:eastAsia="Times New Roman" w:cstheme="minorHAnsi"/>
          <w:sz w:val="24"/>
          <w:szCs w:val="20"/>
          <w:lang w:val="en-US"/>
        </w:rPr>
        <w:tab/>
        <w:t xml:space="preserve">Annexure </w:t>
      </w:r>
      <w:r w:rsidRPr="00AC0AA1">
        <w:rPr>
          <w:rFonts w:eastAsia="Times New Roman" w:cstheme="minorHAnsi"/>
          <w:b/>
          <w:sz w:val="24"/>
          <w:szCs w:val="20"/>
          <w:lang w:val="en-US"/>
        </w:rPr>
        <w:t>2</w:t>
      </w:r>
      <w:r w:rsidRPr="00AC0AA1">
        <w:rPr>
          <w:rFonts w:eastAsia="Times New Roman" w:cstheme="minorHAnsi"/>
          <w:sz w:val="24"/>
          <w:szCs w:val="20"/>
          <w:lang w:val="en-US"/>
        </w:rPr>
        <w:t>:</w:t>
      </w:r>
      <w:r w:rsidRPr="00AC0AA1">
        <w:rPr>
          <w:rFonts w:eastAsia="Times New Roman" w:cstheme="minorHAnsi"/>
          <w:sz w:val="24"/>
          <w:szCs w:val="20"/>
          <w:lang w:val="en-US"/>
        </w:rPr>
        <w:tab/>
        <w:t xml:space="preserve">Colour brochure (including technical specifications); </w:t>
      </w:r>
      <w:r w:rsidRPr="00AC0AA1">
        <w:rPr>
          <w:rFonts w:eastAsia="Times New Roman" w:cstheme="minorHAnsi"/>
          <w:b/>
          <w:bCs/>
          <w:i/>
          <w:iCs/>
          <w:sz w:val="24"/>
          <w:szCs w:val="20"/>
          <w:lang w:val="en-US"/>
        </w:rPr>
        <w:t>and</w:t>
      </w:r>
    </w:p>
    <w:p w14:paraId="6C71C8EB" w14:textId="77777777" w:rsidR="00587D46" w:rsidRPr="00AC0AA1" w:rsidRDefault="00587D46" w:rsidP="00587D46">
      <w:pPr>
        <w:tabs>
          <w:tab w:val="left" w:pos="426"/>
          <w:tab w:val="left" w:pos="1800"/>
        </w:tabs>
        <w:spacing w:after="120" w:line="360" w:lineRule="auto"/>
        <w:ind w:left="1800" w:hanging="1800"/>
        <w:rPr>
          <w:rFonts w:eastAsia="Times New Roman" w:cstheme="minorHAnsi"/>
          <w:sz w:val="24"/>
          <w:szCs w:val="20"/>
          <w:lang w:val="en-US"/>
        </w:rPr>
      </w:pPr>
      <w:r w:rsidRPr="00AC0AA1">
        <w:rPr>
          <w:rFonts w:eastAsia="Times New Roman" w:cstheme="minorHAnsi"/>
          <w:b/>
          <w:sz w:val="24"/>
          <w:szCs w:val="20"/>
          <w:lang w:val="en-US"/>
        </w:rPr>
        <w:sym w:font="Wingdings" w:char="F06F"/>
      </w:r>
      <w:r w:rsidRPr="00AC0AA1">
        <w:rPr>
          <w:rFonts w:eastAsia="Times New Roman" w:cstheme="minorHAnsi"/>
          <w:sz w:val="24"/>
          <w:szCs w:val="20"/>
          <w:lang w:val="en-US"/>
        </w:rPr>
        <w:tab/>
        <w:t xml:space="preserve">Annexure </w:t>
      </w:r>
      <w:r w:rsidRPr="00AC0AA1">
        <w:rPr>
          <w:rFonts w:eastAsia="Times New Roman" w:cstheme="minorHAnsi"/>
          <w:b/>
          <w:bCs/>
          <w:sz w:val="24"/>
          <w:szCs w:val="20"/>
          <w:lang w:val="en-US"/>
        </w:rPr>
        <w:t>3</w:t>
      </w:r>
      <w:r w:rsidRPr="00AC0AA1">
        <w:rPr>
          <w:rFonts w:eastAsia="Times New Roman" w:cstheme="minorHAnsi"/>
          <w:sz w:val="24"/>
          <w:szCs w:val="20"/>
          <w:lang w:val="en-US"/>
        </w:rPr>
        <w:t>:</w:t>
      </w:r>
      <w:r w:rsidRPr="00AC0AA1">
        <w:rPr>
          <w:rFonts w:eastAsia="Times New Roman" w:cstheme="minorHAnsi"/>
          <w:sz w:val="24"/>
          <w:szCs w:val="20"/>
          <w:lang w:val="en-US"/>
        </w:rPr>
        <w:tab/>
        <w:t xml:space="preserve">Letter of appointment as the sole authorised agent/representative of the original manufacturer in South Africa; </w:t>
      </w:r>
      <w:r w:rsidRPr="00AC0AA1">
        <w:rPr>
          <w:rFonts w:eastAsia="Times New Roman" w:cstheme="minorHAnsi"/>
          <w:b/>
          <w:bCs/>
          <w:i/>
          <w:iCs/>
          <w:sz w:val="24"/>
          <w:szCs w:val="20"/>
          <w:lang w:val="en-US"/>
        </w:rPr>
        <w:t>and</w:t>
      </w:r>
      <w:r w:rsidRPr="00AC0AA1">
        <w:rPr>
          <w:rFonts w:eastAsia="Times New Roman" w:cstheme="minorHAnsi"/>
          <w:sz w:val="24"/>
          <w:szCs w:val="20"/>
          <w:lang w:val="en-US"/>
        </w:rPr>
        <w:t xml:space="preserve"> </w:t>
      </w:r>
    </w:p>
    <w:p w14:paraId="6435D89A" w14:textId="77777777" w:rsidR="00587D46" w:rsidRPr="00AC0AA1" w:rsidRDefault="00587D46" w:rsidP="00587D46">
      <w:pPr>
        <w:tabs>
          <w:tab w:val="left" w:pos="426"/>
          <w:tab w:val="left" w:pos="1800"/>
        </w:tabs>
        <w:spacing w:after="0" w:line="360" w:lineRule="auto"/>
        <w:ind w:left="1843" w:hanging="1843"/>
        <w:rPr>
          <w:rFonts w:eastAsia="Times New Roman" w:cstheme="minorHAnsi"/>
          <w:b/>
          <w:bCs/>
          <w:i/>
          <w:iCs/>
          <w:sz w:val="24"/>
          <w:szCs w:val="20"/>
          <w:lang w:val="en-US"/>
        </w:rPr>
      </w:pPr>
      <w:bookmarkStart w:id="0" w:name="_Hlk62568683"/>
      <w:r w:rsidRPr="00AC0AA1">
        <w:rPr>
          <w:rFonts w:eastAsia="Times New Roman" w:cstheme="minorHAnsi"/>
          <w:b/>
          <w:sz w:val="24"/>
          <w:szCs w:val="20"/>
          <w:lang w:val="en-US"/>
        </w:rPr>
        <w:sym w:font="Wingdings" w:char="F06F"/>
      </w:r>
      <w:r w:rsidRPr="00AC0AA1">
        <w:rPr>
          <w:rFonts w:eastAsia="Times New Roman" w:cstheme="minorHAnsi"/>
          <w:sz w:val="24"/>
          <w:szCs w:val="20"/>
          <w:lang w:val="en-US"/>
        </w:rPr>
        <w:tab/>
        <w:t xml:space="preserve">Annexure </w:t>
      </w:r>
      <w:r w:rsidRPr="00AC0AA1">
        <w:rPr>
          <w:rFonts w:eastAsia="Times New Roman" w:cstheme="minorHAnsi"/>
          <w:b/>
          <w:bCs/>
          <w:sz w:val="24"/>
          <w:szCs w:val="20"/>
          <w:lang w:val="en-US"/>
        </w:rPr>
        <w:t>4</w:t>
      </w:r>
      <w:r w:rsidRPr="00AC0AA1">
        <w:rPr>
          <w:rFonts w:eastAsia="Times New Roman" w:cstheme="minorHAnsi"/>
          <w:sz w:val="24"/>
          <w:szCs w:val="20"/>
          <w:lang w:val="en-US"/>
        </w:rPr>
        <w:t>:</w:t>
      </w:r>
      <w:r w:rsidRPr="00AC0AA1">
        <w:rPr>
          <w:rFonts w:eastAsia="Times New Roman" w:cstheme="minorHAnsi"/>
          <w:sz w:val="24"/>
          <w:szCs w:val="20"/>
          <w:lang w:val="en-US"/>
        </w:rPr>
        <w:tab/>
      </w:r>
      <w:r w:rsidRPr="00AC0AA1">
        <w:rPr>
          <w:rFonts w:eastAsia="Times New Roman" w:cstheme="minorHAnsi"/>
          <w:b/>
          <w:bCs/>
          <w:sz w:val="24"/>
          <w:szCs w:val="20"/>
          <w:lang w:val="en-US"/>
        </w:rPr>
        <w:t>EC Certificate(s) issued by a Notified Body</w:t>
      </w:r>
      <w:r w:rsidRPr="00AC0AA1">
        <w:rPr>
          <w:rFonts w:eastAsia="Times New Roman" w:cstheme="minorHAnsi"/>
          <w:sz w:val="24"/>
          <w:szCs w:val="20"/>
          <w:lang w:val="en-US"/>
        </w:rPr>
        <w:t xml:space="preserve"> in terms of MDD 93/42/EEC, MDD 90/385/EEC or MDR 2017/745/EU (whichever one is applicable); </w:t>
      </w:r>
      <w:r w:rsidRPr="00AC0AA1">
        <w:rPr>
          <w:rFonts w:eastAsia="Times New Roman" w:cstheme="minorHAnsi"/>
          <w:b/>
          <w:bCs/>
          <w:i/>
          <w:iCs/>
          <w:sz w:val="24"/>
          <w:szCs w:val="20"/>
          <w:lang w:val="en-US"/>
        </w:rPr>
        <w:t>and</w:t>
      </w:r>
    </w:p>
    <w:p w14:paraId="00C38841" w14:textId="77777777" w:rsidR="00587D46" w:rsidRPr="00AC0AA1" w:rsidRDefault="00587D46" w:rsidP="00587D46">
      <w:pPr>
        <w:tabs>
          <w:tab w:val="left" w:pos="426"/>
          <w:tab w:val="left" w:pos="810"/>
          <w:tab w:val="left" w:pos="1800"/>
          <w:tab w:val="left" w:pos="2250"/>
        </w:tabs>
        <w:spacing w:after="0" w:line="360" w:lineRule="auto"/>
        <w:ind w:left="1843" w:hanging="1843"/>
        <w:rPr>
          <w:rFonts w:eastAsia="Times New Roman" w:cstheme="minorHAnsi"/>
          <w:i/>
          <w:iCs/>
          <w:sz w:val="24"/>
          <w:szCs w:val="20"/>
          <w:lang w:val="en-US"/>
        </w:rPr>
      </w:pPr>
      <w:r w:rsidRPr="00AC0AA1">
        <w:rPr>
          <w:rFonts w:eastAsia="Times New Roman" w:cstheme="minorHAnsi"/>
          <w:b/>
          <w:sz w:val="24"/>
          <w:szCs w:val="20"/>
          <w:lang w:val="en-US"/>
        </w:rPr>
        <w:sym w:font="Wingdings" w:char="F06F"/>
      </w:r>
      <w:r w:rsidRPr="00AC0AA1">
        <w:rPr>
          <w:rFonts w:eastAsia="Times New Roman" w:cstheme="minorHAnsi"/>
          <w:sz w:val="24"/>
          <w:szCs w:val="20"/>
          <w:lang w:val="en-US"/>
        </w:rPr>
        <w:tab/>
        <w:t xml:space="preserve">Annexure </w:t>
      </w:r>
      <w:r w:rsidRPr="00AC0AA1">
        <w:rPr>
          <w:rFonts w:eastAsia="Times New Roman" w:cstheme="minorHAnsi"/>
          <w:b/>
          <w:bCs/>
          <w:sz w:val="24"/>
          <w:szCs w:val="20"/>
          <w:lang w:val="en-US"/>
        </w:rPr>
        <w:t>5</w:t>
      </w:r>
      <w:r w:rsidRPr="00AC0AA1">
        <w:rPr>
          <w:rFonts w:eastAsia="Times New Roman" w:cstheme="minorHAnsi"/>
          <w:sz w:val="24"/>
          <w:szCs w:val="20"/>
          <w:lang w:val="en-US"/>
        </w:rPr>
        <w:t>:</w:t>
      </w:r>
      <w:r w:rsidRPr="00AC0AA1">
        <w:rPr>
          <w:rFonts w:eastAsia="Times New Roman" w:cstheme="minorHAnsi"/>
          <w:sz w:val="24"/>
          <w:szCs w:val="20"/>
          <w:lang w:val="en-US"/>
        </w:rPr>
        <w:tab/>
      </w:r>
      <w:r w:rsidRPr="00AC0AA1">
        <w:rPr>
          <w:rFonts w:eastAsia="Times New Roman" w:cstheme="minorHAnsi"/>
          <w:b/>
          <w:bCs/>
          <w:sz w:val="24"/>
          <w:szCs w:val="20"/>
          <w:lang w:val="en-US"/>
        </w:rPr>
        <w:t>EC Declaration of Conformity by the manufacturer</w:t>
      </w:r>
      <w:r w:rsidRPr="00AC0AA1">
        <w:rPr>
          <w:rFonts w:eastAsia="Times New Roman" w:cstheme="minorHAnsi"/>
          <w:sz w:val="24"/>
          <w:szCs w:val="20"/>
          <w:lang w:val="en-US"/>
        </w:rPr>
        <w:t xml:space="preserve"> in terms of MDD 93/42/EEC, MDD 90/385/EEC or MDR 2017/745/EU (whichever one is applicable).</w:t>
      </w:r>
      <w:bookmarkEnd w:id="0"/>
    </w:p>
    <w:p w14:paraId="684EE633" w14:textId="77777777" w:rsidR="00587D46" w:rsidRPr="00AC0AA1" w:rsidRDefault="00587D46" w:rsidP="00587D46">
      <w:pPr>
        <w:spacing w:after="0" w:line="240" w:lineRule="auto"/>
        <w:ind w:right="-11"/>
        <w:rPr>
          <w:rFonts w:eastAsia="Times New Roman" w:cstheme="minorHAnsi"/>
          <w:sz w:val="16"/>
          <w:szCs w:val="20"/>
          <w:vertAlign w:val="superscript"/>
          <w:lang w:val="en-US"/>
        </w:rPr>
      </w:pPr>
    </w:p>
    <w:p w14:paraId="05FD1119" w14:textId="77777777" w:rsidR="004D5CD1" w:rsidRPr="003D5403" w:rsidRDefault="004D5CD1" w:rsidP="00264F7E">
      <w:pPr>
        <w:tabs>
          <w:tab w:val="left" w:pos="2367"/>
        </w:tabs>
        <w:contextualSpacing/>
        <w:rPr>
          <w:rFonts w:cstheme="minorHAnsi"/>
          <w:sz w:val="24"/>
          <w:szCs w:val="24"/>
        </w:rPr>
      </w:pPr>
    </w:p>
    <w:sectPr w:rsidR="004D5CD1" w:rsidRPr="003D5403" w:rsidSect="00C846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0EF4" w14:textId="77777777" w:rsidR="00FC6630" w:rsidRDefault="00FC6630" w:rsidP="00F45A7E">
      <w:pPr>
        <w:spacing w:after="0" w:line="240" w:lineRule="auto"/>
      </w:pPr>
      <w:r>
        <w:separator/>
      </w:r>
    </w:p>
  </w:endnote>
  <w:endnote w:type="continuationSeparator" w:id="0">
    <w:p w14:paraId="437E2A00" w14:textId="77777777" w:rsidR="00FC6630" w:rsidRDefault="00FC6630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B901" w14:textId="77777777" w:rsidR="001B54A2" w:rsidRDefault="001B5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2A2F5273" w:rsidR="007023B2" w:rsidRPr="009F1DF6" w:rsidRDefault="00885612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="00B419D4" w:rsidRPr="0086619E">
      <w:rPr>
        <w:b/>
        <w:bCs/>
        <w:i/>
        <w:iCs/>
        <w:sz w:val="18"/>
        <w:szCs w:val="18"/>
      </w:rPr>
      <w:t>-</w:t>
    </w:r>
    <w:r w:rsidR="004178C6">
      <w:rPr>
        <w:b/>
        <w:bCs/>
        <w:i/>
        <w:iCs/>
        <w:sz w:val="18"/>
        <w:szCs w:val="18"/>
      </w:rPr>
      <w:t>RDN</w:t>
    </w:r>
    <w:r w:rsidR="00B419D4" w:rsidRPr="0086619E">
      <w:rPr>
        <w:b/>
        <w:bCs/>
        <w:i/>
        <w:iCs/>
        <w:sz w:val="18"/>
        <w:szCs w:val="18"/>
      </w:rPr>
      <w:t>-</w:t>
    </w:r>
    <w:r w:rsidR="008D08B9">
      <w:rPr>
        <w:b/>
        <w:bCs/>
        <w:i/>
        <w:iCs/>
        <w:sz w:val="18"/>
        <w:szCs w:val="18"/>
      </w:rPr>
      <w:t>N</w:t>
    </w:r>
    <w:r w:rsidR="004178C6">
      <w:rPr>
        <w:b/>
        <w:bCs/>
        <w:i/>
        <w:iCs/>
        <w:sz w:val="18"/>
        <w:szCs w:val="18"/>
      </w:rPr>
      <w:t>M-01A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4178C6">
              <w:rPr>
                <w:sz w:val="18"/>
                <w:szCs w:val="18"/>
              </w:rPr>
              <w:t xml:space="preserve">Page </w:t>
            </w:r>
            <w:r w:rsidR="00CA1FCA" w:rsidRPr="004178C6">
              <w:rPr>
                <w:sz w:val="18"/>
                <w:szCs w:val="18"/>
              </w:rPr>
              <w:fldChar w:fldCharType="begin"/>
            </w:r>
            <w:r w:rsidR="00CA1FCA" w:rsidRPr="004178C6">
              <w:rPr>
                <w:sz w:val="18"/>
                <w:szCs w:val="18"/>
              </w:rPr>
              <w:instrText xml:space="preserve"> PAGE </w:instrText>
            </w:r>
            <w:r w:rsidR="00CA1FCA" w:rsidRPr="004178C6">
              <w:rPr>
                <w:sz w:val="18"/>
                <w:szCs w:val="18"/>
              </w:rPr>
              <w:fldChar w:fldCharType="separate"/>
            </w:r>
            <w:r w:rsidR="001A7F32" w:rsidRPr="004178C6">
              <w:rPr>
                <w:noProof/>
                <w:sz w:val="18"/>
                <w:szCs w:val="18"/>
              </w:rPr>
              <w:t>1</w:t>
            </w:r>
            <w:r w:rsidR="00CA1FCA" w:rsidRPr="004178C6">
              <w:rPr>
                <w:sz w:val="18"/>
                <w:szCs w:val="18"/>
              </w:rPr>
              <w:fldChar w:fldCharType="end"/>
            </w:r>
            <w:r w:rsidR="00CA1FCA" w:rsidRPr="004178C6">
              <w:rPr>
                <w:sz w:val="18"/>
                <w:szCs w:val="18"/>
              </w:rPr>
              <w:t xml:space="preserve"> of </w:t>
            </w:r>
            <w:r w:rsidR="00CA1FCA" w:rsidRPr="004178C6">
              <w:rPr>
                <w:sz w:val="18"/>
                <w:szCs w:val="18"/>
              </w:rPr>
              <w:fldChar w:fldCharType="begin"/>
            </w:r>
            <w:r w:rsidR="00CA1FCA" w:rsidRPr="004178C6">
              <w:rPr>
                <w:sz w:val="18"/>
                <w:szCs w:val="18"/>
              </w:rPr>
              <w:instrText xml:space="preserve"> NUMPAGES  </w:instrText>
            </w:r>
            <w:r w:rsidR="00CA1FCA" w:rsidRPr="004178C6">
              <w:rPr>
                <w:sz w:val="18"/>
                <w:szCs w:val="18"/>
              </w:rPr>
              <w:fldChar w:fldCharType="separate"/>
            </w:r>
            <w:r w:rsidR="001A7F32" w:rsidRPr="004178C6">
              <w:rPr>
                <w:noProof/>
                <w:sz w:val="18"/>
                <w:szCs w:val="18"/>
              </w:rPr>
              <w:t>1</w:t>
            </w:r>
            <w:r w:rsidR="00CA1FCA" w:rsidRPr="004178C6"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ACF1" w14:textId="77777777" w:rsidR="001B54A2" w:rsidRDefault="001B5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FA38" w14:textId="77777777" w:rsidR="00FC6630" w:rsidRDefault="00FC6630" w:rsidP="00F45A7E">
      <w:pPr>
        <w:spacing w:after="0" w:line="240" w:lineRule="auto"/>
      </w:pPr>
      <w:r>
        <w:separator/>
      </w:r>
    </w:p>
  </w:footnote>
  <w:footnote w:type="continuationSeparator" w:id="0">
    <w:p w14:paraId="34BDA353" w14:textId="77777777" w:rsidR="00FC6630" w:rsidRDefault="00FC6630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AB07DD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15329" o:spid="_x0000_s1026" type="#_x0000_t136" style="position:absolute;margin-left:0;margin-top:0;width:471.15pt;height:1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C8464C" w14:paraId="60F2C1E6" w14:textId="77777777" w:rsidTr="004178C6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1B2B8020" w14:textId="439FF1DA" w:rsidR="00814867" w:rsidRPr="00C8464C" w:rsidRDefault="00995B13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</w:t>
          </w:r>
          <w:r w:rsidR="00814867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 w:rsidR="004178C6">
            <w:rPr>
              <w:rFonts w:eastAsia="Times New Roman" w:cstheme="minorHAnsi"/>
              <w:sz w:val="18"/>
              <w:szCs w:val="18"/>
              <w:lang w:val="en-GB"/>
            </w:rPr>
            <w:t>RDN-NM-01A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3F6ABF46" w14:textId="77777777" w:rsidR="00F7370B" w:rsidRPr="00DE3A96" w:rsidRDefault="00F7370B" w:rsidP="00DE3A96">
          <w:pPr>
            <w:spacing w:after="0" w:line="240" w:lineRule="auto"/>
            <w:jc w:val="center"/>
            <w:rPr>
              <w:rFonts w:eastAsia="Times New Roman" w:cstheme="minorHAnsi"/>
              <w:b/>
              <w:sz w:val="28"/>
              <w:szCs w:val="28"/>
              <w:lang w:val="en-US"/>
            </w:rPr>
          </w:pPr>
          <w:r w:rsidRPr="00DE3A96">
            <w:rPr>
              <w:rFonts w:eastAsia="Times New Roman" w:cstheme="minorHAnsi"/>
              <w:b/>
              <w:sz w:val="28"/>
              <w:szCs w:val="28"/>
              <w:lang w:val="en-US"/>
            </w:rPr>
            <w:t xml:space="preserve">APPLICATION FOR A LICENCE TO IMPORT </w:t>
          </w:r>
          <w:r w:rsidRPr="00DE3A96">
            <w:rPr>
              <w:rFonts w:eastAsia="Times New Roman" w:cstheme="minorHAnsi"/>
              <w:b/>
              <w:sz w:val="28"/>
              <w:szCs w:val="28"/>
              <w:lang w:val="en-US"/>
            </w:rPr>
            <w:br/>
            <w:t>A NEW LISTED ELECTROMEDICAL DEVICE</w:t>
          </w:r>
        </w:p>
        <w:p w14:paraId="6E43429C" w14:textId="2692337A" w:rsidR="00F7370B" w:rsidRPr="00DE3A96" w:rsidRDefault="001B54A2" w:rsidP="00DE3A96">
          <w:pPr>
            <w:spacing w:after="0" w:line="240" w:lineRule="auto"/>
            <w:jc w:val="center"/>
            <w:rPr>
              <w:rFonts w:eastAsia="Times New Roman" w:cstheme="minorHAnsi"/>
              <w:bCs/>
              <w:szCs w:val="20"/>
              <w:lang w:val="en-US"/>
            </w:rPr>
          </w:pPr>
          <w:r w:rsidRPr="00DE3A96">
            <w:rPr>
              <w:rFonts w:eastAsia="Times New Roman" w:cstheme="minorHAnsi"/>
              <w:bCs/>
              <w:lang w:val="en-US"/>
            </w:rPr>
            <w:t xml:space="preserve">Hazardous Substances Act, 1973 (Act 15 </w:t>
          </w:r>
          <w:r>
            <w:rPr>
              <w:rFonts w:eastAsia="Times New Roman" w:cstheme="minorHAnsi"/>
              <w:bCs/>
              <w:lang w:val="en-US"/>
            </w:rPr>
            <w:t>o</w:t>
          </w:r>
          <w:r w:rsidRPr="00DE3A96">
            <w:rPr>
              <w:rFonts w:eastAsia="Times New Roman" w:cstheme="minorHAnsi"/>
              <w:bCs/>
              <w:lang w:val="en-US"/>
            </w:rPr>
            <w:t>f 1973</w:t>
          </w:r>
          <w:r>
            <w:rPr>
              <w:rFonts w:eastAsia="Times New Roman" w:cstheme="minorHAnsi"/>
              <w:bCs/>
              <w:lang w:val="en-US"/>
            </w:rPr>
            <w:t>)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4178C6">
      <w:trPr>
        <w:cantSplit/>
      </w:trPr>
      <w:tc>
        <w:tcPr>
          <w:tcW w:w="1560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29C5EE54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4178C6">
            <w:rPr>
              <w:rFonts w:eastAsia="Times New Roman" w:cstheme="minorHAnsi"/>
              <w:sz w:val="18"/>
              <w:szCs w:val="18"/>
              <w:lang w:val="en-GB"/>
            </w:rPr>
            <w:t>21 October 2022</w:t>
          </w:r>
        </w:p>
      </w:tc>
    </w:tr>
  </w:tbl>
  <w:p w14:paraId="48C27060" w14:textId="5481CBEA" w:rsidR="00464C05" w:rsidRPr="006252DE" w:rsidRDefault="00AB07DD">
    <w:pPr>
      <w:pStyle w:val="Header"/>
    </w:pPr>
    <w:r>
      <w:rPr>
        <w:noProof/>
      </w:rPr>
      <w:pict w14:anchorId="565D4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15330" o:spid="_x0000_s1027" type="#_x0000_t136" style="position:absolute;margin-left:0;margin-top:0;width:471.15pt;height:1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AB07DD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15328" o:spid="_x0000_s1025" type="#_x0000_t136" style="position:absolute;margin-left:0;margin-top:0;width:471.15pt;height:1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6B33"/>
    <w:rsid w:val="00124D16"/>
    <w:rsid w:val="001618B9"/>
    <w:rsid w:val="00182590"/>
    <w:rsid w:val="00185152"/>
    <w:rsid w:val="00193E9A"/>
    <w:rsid w:val="001959C6"/>
    <w:rsid w:val="001A7F32"/>
    <w:rsid w:val="001B54A2"/>
    <w:rsid w:val="00264F7E"/>
    <w:rsid w:val="0029620F"/>
    <w:rsid w:val="002D0289"/>
    <w:rsid w:val="002D62A2"/>
    <w:rsid w:val="002F3034"/>
    <w:rsid w:val="00327FD6"/>
    <w:rsid w:val="003316D8"/>
    <w:rsid w:val="0034790C"/>
    <w:rsid w:val="003D5403"/>
    <w:rsid w:val="00417278"/>
    <w:rsid w:val="004178C6"/>
    <w:rsid w:val="00417BDB"/>
    <w:rsid w:val="00427AD9"/>
    <w:rsid w:val="00464C05"/>
    <w:rsid w:val="00472518"/>
    <w:rsid w:val="004D5CD1"/>
    <w:rsid w:val="004F2352"/>
    <w:rsid w:val="00543E20"/>
    <w:rsid w:val="00544A78"/>
    <w:rsid w:val="00553F08"/>
    <w:rsid w:val="00570FB2"/>
    <w:rsid w:val="00576A83"/>
    <w:rsid w:val="00587D46"/>
    <w:rsid w:val="00591089"/>
    <w:rsid w:val="005D30C4"/>
    <w:rsid w:val="005F3D75"/>
    <w:rsid w:val="005F76CA"/>
    <w:rsid w:val="006252DE"/>
    <w:rsid w:val="00664328"/>
    <w:rsid w:val="007023B2"/>
    <w:rsid w:val="00715351"/>
    <w:rsid w:val="0078001D"/>
    <w:rsid w:val="007D2DA3"/>
    <w:rsid w:val="00814501"/>
    <w:rsid w:val="00814867"/>
    <w:rsid w:val="008345BE"/>
    <w:rsid w:val="008611E8"/>
    <w:rsid w:val="00863612"/>
    <w:rsid w:val="0086619E"/>
    <w:rsid w:val="00885612"/>
    <w:rsid w:val="008978A6"/>
    <w:rsid w:val="008C2BE7"/>
    <w:rsid w:val="008D08B9"/>
    <w:rsid w:val="00915D94"/>
    <w:rsid w:val="00972FFE"/>
    <w:rsid w:val="00995B13"/>
    <w:rsid w:val="009F1DF6"/>
    <w:rsid w:val="00A23C21"/>
    <w:rsid w:val="00A33A22"/>
    <w:rsid w:val="00A41707"/>
    <w:rsid w:val="00A46359"/>
    <w:rsid w:val="00A53485"/>
    <w:rsid w:val="00A87C8E"/>
    <w:rsid w:val="00AB07DD"/>
    <w:rsid w:val="00AC0AA1"/>
    <w:rsid w:val="00AE01FB"/>
    <w:rsid w:val="00B11704"/>
    <w:rsid w:val="00B419D4"/>
    <w:rsid w:val="00B427F0"/>
    <w:rsid w:val="00B53AA5"/>
    <w:rsid w:val="00BA7A2D"/>
    <w:rsid w:val="00BB41C1"/>
    <w:rsid w:val="00BC5288"/>
    <w:rsid w:val="00BD599A"/>
    <w:rsid w:val="00C05EB1"/>
    <w:rsid w:val="00C52E93"/>
    <w:rsid w:val="00C80C7C"/>
    <w:rsid w:val="00C8464C"/>
    <w:rsid w:val="00CA1FCA"/>
    <w:rsid w:val="00CC35AE"/>
    <w:rsid w:val="00CE5FD5"/>
    <w:rsid w:val="00D168C6"/>
    <w:rsid w:val="00D6223E"/>
    <w:rsid w:val="00D93ECD"/>
    <w:rsid w:val="00DC523C"/>
    <w:rsid w:val="00DE3A96"/>
    <w:rsid w:val="00E27AF0"/>
    <w:rsid w:val="00E37EA5"/>
    <w:rsid w:val="00E44599"/>
    <w:rsid w:val="00E61C27"/>
    <w:rsid w:val="00E7652D"/>
    <w:rsid w:val="00EC4D5F"/>
    <w:rsid w:val="00F050B8"/>
    <w:rsid w:val="00F41DA3"/>
    <w:rsid w:val="00F45A7E"/>
    <w:rsid w:val="00F46CAD"/>
    <w:rsid w:val="00F7370B"/>
    <w:rsid w:val="00FA4443"/>
    <w:rsid w:val="00FC6630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64F7E"/>
    <w:pPr>
      <w:keepNext/>
      <w:spacing w:before="360"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23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352"/>
    <w:rPr>
      <w:color w:val="605E5C"/>
      <w:shd w:val="clear" w:color="auto" w:fill="E1DFDD"/>
    </w:rPr>
  </w:style>
  <w:style w:type="paragraph" w:customStyle="1" w:styleId="Caption1">
    <w:name w:val="Caption1"/>
    <w:basedOn w:val="Normal"/>
    <w:next w:val="Normal"/>
    <w:rsid w:val="004F2352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64F7E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C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dcon.asoci@sahpra.org.z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nirmed.enquiry@sahpra.org.z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rmed.application@sahpra.org.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customXml/itemProps4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Colbert Ditsepu</cp:lastModifiedBy>
  <cp:revision>2</cp:revision>
  <dcterms:created xsi:type="dcterms:W3CDTF">2023-03-08T11:54:00Z</dcterms:created>
  <dcterms:modified xsi:type="dcterms:W3CDTF">2023-03-08T11:54:00Z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